
<file path=[Content_Types].xml><?xml version="1.0" encoding="utf-8"?>
<Types xmlns="http://schemas.openxmlformats.org/package/2006/content-types">
  <Override PartName="/word/document.xml" ContentType="application/vnd.openxmlformats-officedocument.wordprocessingml.document.main+xml"/>
  <Override PartName="/docProps/core.xml" ContentType="application/vnd.openxmlformats-package.core-properties+xml"/>
  <Default Extension="jpeg" ContentType="image/jpeg"/>
  <Default Extension="xml" ContentType="application/xml"/>
  <Default Extension="bin" ContentType="application/vnd.openxmlformats-officedocument.wordprocessingml.printerSettings"/>
  <Override PartName="/word/webSettings.xml" ContentType="application/vnd.openxmlformats-officedocument.wordprocessingml.webSettings+xml"/>
  <Override PartName="/word/theme/theme1.xml" ContentType="application/vnd.openxmlformats-officedocument.theme+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6B3C" w:rsidRPr="00A01871" w:rsidRDefault="006745B6" w:rsidP="00A56B3C">
      <w:pPr>
        <w:widowControl w:val="0"/>
        <w:autoSpaceDE w:val="0"/>
        <w:autoSpaceDN w:val="0"/>
        <w:adjustRightInd w:val="0"/>
        <w:spacing w:line="288" w:lineRule="auto"/>
        <w:jc w:val="center"/>
        <w:textAlignment w:val="center"/>
        <w:rPr>
          <w:rFonts w:ascii="Times New Roman" w:hAnsi="Times New Roman" w:cs="Times"/>
          <w:b/>
          <w:bCs/>
          <w:color w:val="000000"/>
          <w:sz w:val="32"/>
          <w:szCs w:val="28"/>
        </w:rPr>
      </w:pPr>
      <w:r w:rsidRPr="00A01871">
        <w:rPr>
          <w:rFonts w:ascii="Times New Roman" w:hAnsi="Times New Roman" w:cs="Times"/>
          <w:b/>
          <w:bCs/>
          <w:color w:val="000000"/>
          <w:sz w:val="32"/>
          <w:szCs w:val="28"/>
        </w:rPr>
        <w:t>Présentation</w:t>
      </w:r>
    </w:p>
    <w:p w:rsidR="00A56B3C" w:rsidRPr="00A01871" w:rsidRDefault="00A56B3C" w:rsidP="00A56B3C">
      <w:pPr>
        <w:widowControl w:val="0"/>
        <w:autoSpaceDE w:val="0"/>
        <w:autoSpaceDN w:val="0"/>
        <w:adjustRightInd w:val="0"/>
        <w:spacing w:line="288" w:lineRule="auto"/>
        <w:jc w:val="both"/>
        <w:textAlignment w:val="center"/>
        <w:rPr>
          <w:rFonts w:ascii="Times New Roman" w:hAnsi="Times New Roman" w:cs="Times"/>
          <w:color w:val="000000"/>
        </w:rPr>
      </w:pPr>
    </w:p>
    <w:p w:rsidR="00877081" w:rsidRPr="00A01871" w:rsidRDefault="00877081" w:rsidP="00A56B3C">
      <w:pPr>
        <w:widowControl w:val="0"/>
        <w:autoSpaceDE w:val="0"/>
        <w:autoSpaceDN w:val="0"/>
        <w:adjustRightInd w:val="0"/>
        <w:spacing w:line="288" w:lineRule="auto"/>
        <w:jc w:val="both"/>
        <w:textAlignment w:val="center"/>
        <w:rPr>
          <w:rFonts w:ascii="Times New Roman" w:hAnsi="Times New Roman" w:cs="Times"/>
          <w:color w:val="000000"/>
        </w:rPr>
      </w:pPr>
    </w:p>
    <w:p w:rsidR="00550293" w:rsidRPr="00A01871" w:rsidRDefault="00877081" w:rsidP="00A56B3C">
      <w:pPr>
        <w:widowControl w:val="0"/>
        <w:autoSpaceDE w:val="0"/>
        <w:autoSpaceDN w:val="0"/>
        <w:adjustRightInd w:val="0"/>
        <w:spacing w:line="288" w:lineRule="auto"/>
        <w:jc w:val="both"/>
        <w:textAlignment w:val="center"/>
        <w:rPr>
          <w:rFonts w:ascii="Times New Roman" w:hAnsi="Times New Roman" w:cs="Times"/>
          <w:color w:val="000000"/>
        </w:rPr>
      </w:pPr>
      <w:r w:rsidRPr="00A01871">
        <w:rPr>
          <w:rFonts w:ascii="Times New Roman" w:hAnsi="Times New Roman" w:cs="Times"/>
          <w:color w:val="000000"/>
        </w:rPr>
        <w:t>Dans cette édition</w:t>
      </w:r>
      <w:r w:rsidR="00562EBE" w:rsidRPr="00A01871">
        <w:rPr>
          <w:rFonts w:ascii="Times New Roman" w:hAnsi="Times New Roman" w:cs="Times"/>
          <w:color w:val="000000"/>
        </w:rPr>
        <w:t xml:space="preserve"> électronique</w:t>
      </w:r>
      <w:r w:rsidR="00734961">
        <w:rPr>
          <w:rFonts w:ascii="Times New Roman" w:hAnsi="Times New Roman" w:cs="Times"/>
          <w:color w:val="000000"/>
        </w:rPr>
        <w:t xml:space="preserve"> du</w:t>
      </w:r>
      <w:r w:rsidR="00A56B3C" w:rsidRPr="00A01871">
        <w:rPr>
          <w:rFonts w:ascii="Times New Roman" w:hAnsi="Times New Roman" w:cs="Times"/>
          <w:color w:val="000000"/>
        </w:rPr>
        <w:t xml:space="preserve"> </w:t>
      </w:r>
      <w:r w:rsidR="00A56B3C" w:rsidRPr="00A01871">
        <w:rPr>
          <w:rFonts w:ascii="Times New Roman" w:hAnsi="Times New Roman" w:cs="Times"/>
          <w:smallCaps/>
          <w:color w:val="000000"/>
        </w:rPr>
        <w:t>Chemin spirituel avec nos fondateurs</w:t>
      </w:r>
      <w:r w:rsidR="00A56B3C" w:rsidRPr="00A01871">
        <w:rPr>
          <w:rFonts w:ascii="Times New Roman" w:hAnsi="Times New Roman" w:cs="Times"/>
          <w:color w:val="000000"/>
        </w:rPr>
        <w:t xml:space="preserve">, le père Serge </w:t>
      </w:r>
      <w:proofErr w:type="spellStart"/>
      <w:r w:rsidR="00A56B3C" w:rsidRPr="00A01871">
        <w:rPr>
          <w:rFonts w:ascii="Times New Roman" w:hAnsi="Times New Roman" w:cs="Times"/>
          <w:color w:val="000000"/>
        </w:rPr>
        <w:t>Hospital</w:t>
      </w:r>
      <w:proofErr w:type="spellEnd"/>
      <w:r w:rsidR="00A56B3C" w:rsidRPr="00A01871">
        <w:rPr>
          <w:rFonts w:ascii="Times New Roman" w:hAnsi="Times New Roman" w:cs="Times"/>
          <w:color w:val="000000"/>
        </w:rPr>
        <w:t xml:space="preserve"> ne nous invite pas à un </w:t>
      </w:r>
      <w:r w:rsidRPr="00A01871">
        <w:rPr>
          <w:rFonts w:ascii="Times New Roman" w:hAnsi="Times New Roman" w:cs="Times"/>
          <w:color w:val="000000"/>
        </w:rPr>
        <w:t>s</w:t>
      </w:r>
      <w:r w:rsidR="00A56B3C" w:rsidRPr="00A01871">
        <w:rPr>
          <w:rFonts w:ascii="Times New Roman" w:hAnsi="Times New Roman" w:cs="Times"/>
          <w:color w:val="000000"/>
        </w:rPr>
        <w:t>afari africain, mais à une aventure intérieure. Sur le chemin qu</w:t>
      </w:r>
      <w:r w:rsidRPr="00A01871">
        <w:rPr>
          <w:rFonts w:ascii="Times New Roman" w:hAnsi="Times New Roman" w:cs="Times"/>
          <w:color w:val="000000"/>
        </w:rPr>
        <w:t>’il</w:t>
      </w:r>
      <w:r w:rsidR="00A56B3C" w:rsidRPr="00A01871">
        <w:rPr>
          <w:rFonts w:ascii="Times New Roman" w:hAnsi="Times New Roman" w:cs="Times"/>
          <w:color w:val="000000"/>
        </w:rPr>
        <w:t xml:space="preserve"> a tracé avec le père Guillaume Joseph </w:t>
      </w:r>
      <w:proofErr w:type="spellStart"/>
      <w:r w:rsidR="00A56B3C" w:rsidRPr="00A01871">
        <w:rPr>
          <w:rFonts w:ascii="Times New Roman" w:hAnsi="Times New Roman" w:cs="Times"/>
          <w:color w:val="000000"/>
        </w:rPr>
        <w:t>Chaminade</w:t>
      </w:r>
      <w:proofErr w:type="spellEnd"/>
      <w:r w:rsidR="00A56B3C" w:rsidRPr="00A01871">
        <w:rPr>
          <w:rFonts w:ascii="Times New Roman" w:hAnsi="Times New Roman" w:cs="Times"/>
          <w:color w:val="000000"/>
        </w:rPr>
        <w:t xml:space="preserve"> et Adèle de </w:t>
      </w:r>
      <w:proofErr w:type="spellStart"/>
      <w:r w:rsidR="00A56B3C" w:rsidRPr="00A01871">
        <w:rPr>
          <w:rFonts w:ascii="Times New Roman" w:hAnsi="Times New Roman" w:cs="Times"/>
          <w:color w:val="000000"/>
        </w:rPr>
        <w:t>Trenquelléon</w:t>
      </w:r>
      <w:proofErr w:type="spellEnd"/>
      <w:r w:rsidR="00A56B3C" w:rsidRPr="00A01871">
        <w:rPr>
          <w:rFonts w:ascii="Times New Roman" w:hAnsi="Times New Roman" w:cs="Times"/>
          <w:color w:val="000000"/>
        </w:rPr>
        <w:t>, l’aventure n’est pas absente, elle est d’un autre ordre. Comme pour Abraham et ceux qui ont marché à sa suite, lorsque Dieu fait signe, il demande à chacun de quitter son pays, de partir à la découverte de richesses cachées pour atteindre la Terre promise, le Royaume de Dieu.</w:t>
      </w:r>
    </w:p>
    <w:p w:rsidR="00550293" w:rsidRPr="00A01871" w:rsidRDefault="00550293" w:rsidP="00A56B3C">
      <w:pPr>
        <w:widowControl w:val="0"/>
        <w:autoSpaceDE w:val="0"/>
        <w:autoSpaceDN w:val="0"/>
        <w:adjustRightInd w:val="0"/>
        <w:spacing w:line="288" w:lineRule="auto"/>
        <w:jc w:val="both"/>
        <w:textAlignment w:val="center"/>
        <w:rPr>
          <w:rFonts w:ascii="Times New Roman" w:hAnsi="Times New Roman" w:cs="Times"/>
          <w:color w:val="000000"/>
        </w:rPr>
      </w:pPr>
    </w:p>
    <w:p w:rsidR="00550293" w:rsidRPr="00A01871" w:rsidRDefault="00550293" w:rsidP="00A56B3C">
      <w:pPr>
        <w:widowControl w:val="0"/>
        <w:autoSpaceDE w:val="0"/>
        <w:autoSpaceDN w:val="0"/>
        <w:adjustRightInd w:val="0"/>
        <w:spacing w:line="288" w:lineRule="auto"/>
        <w:jc w:val="both"/>
        <w:textAlignment w:val="center"/>
        <w:rPr>
          <w:rFonts w:ascii="Times New Roman" w:hAnsi="Times New Roman" w:cs="Times"/>
          <w:color w:val="000000"/>
        </w:rPr>
      </w:pPr>
      <w:r w:rsidRPr="00A01871">
        <w:rPr>
          <w:rFonts w:ascii="Times New Roman" w:hAnsi="Times New Roman" w:cs="Times"/>
          <w:color w:val="000000"/>
        </w:rPr>
        <w:t>La Règle des religieux marianiste l’évoque ce chemin spirituel de manière suivante:</w:t>
      </w:r>
    </w:p>
    <w:p w:rsidR="00550293" w:rsidRPr="00A01871" w:rsidRDefault="00550293" w:rsidP="00550293">
      <w:pPr>
        <w:pStyle w:val="Noparagraphstyle"/>
        <w:ind w:left="13"/>
        <w:jc w:val="both"/>
        <w:rPr>
          <w:rFonts w:ascii="Times New Roman" w:hAnsi="Times New Roman" w:cs="Times New Roman PS MT"/>
        </w:rPr>
      </w:pPr>
      <w:r w:rsidRPr="00A01871">
        <w:rPr>
          <w:rFonts w:ascii="Times New Roman" w:hAnsi="Times New Roman" w:cs="Times New Roman PS MT"/>
        </w:rPr>
        <w:t>«Pour assurer le progrès dans la vie spirituelle, il est bon de donner une importance particulière à l’enseignement du Fondateur sur les vertus de préparation, d’épuration et de consommation.</w:t>
      </w:r>
    </w:p>
    <w:p w:rsidR="00550293" w:rsidRPr="00A01871" w:rsidRDefault="00550293" w:rsidP="00550293">
      <w:pPr>
        <w:pStyle w:val="Noparagraphstyle"/>
        <w:ind w:left="13"/>
        <w:jc w:val="both"/>
        <w:rPr>
          <w:rFonts w:ascii="Times New Roman" w:hAnsi="Times New Roman" w:cs="Times New Roman PS MT"/>
          <w:sz w:val="22"/>
          <w:szCs w:val="22"/>
        </w:rPr>
      </w:pPr>
    </w:p>
    <w:p w:rsidR="00550293" w:rsidRPr="00A01871" w:rsidRDefault="00550293" w:rsidP="00550293">
      <w:pPr>
        <w:pStyle w:val="Noparagraphstyle"/>
        <w:ind w:left="13"/>
        <w:jc w:val="both"/>
        <w:rPr>
          <w:rFonts w:ascii="Times New Roman" w:hAnsi="Times New Roman" w:cs="Times New Roman PS MT"/>
        </w:rPr>
      </w:pPr>
      <w:r w:rsidRPr="00A01871">
        <w:rPr>
          <w:rFonts w:ascii="Times New Roman" w:hAnsi="Times New Roman" w:cs="Times New Roman PS MT"/>
        </w:rPr>
        <w:tab/>
        <w:t>a) Parmi les vertus de préparation, le silence de la parole doit s’accompagner du silence des signes, de l’esprit, des passions et de l’imagination. La pratique des cinq silences unie à celle des trois autres vertus de préparation (le recueillement, l’obéissance et le support des mortifications) permet d’acquérir la connaissance et la maîtrise de soi, toutes deux nécessaires pour grandir en sainteté et pour accomplir sa mission apostolique.</w:t>
      </w:r>
    </w:p>
    <w:p w:rsidR="00550293" w:rsidRPr="00A01871" w:rsidRDefault="00550293" w:rsidP="00550293">
      <w:pPr>
        <w:pStyle w:val="Noparagraphstyle"/>
        <w:ind w:left="13"/>
        <w:jc w:val="both"/>
        <w:rPr>
          <w:rFonts w:ascii="Times New Roman" w:hAnsi="Times New Roman" w:cs="Times New Roman PS MT"/>
        </w:rPr>
      </w:pPr>
      <w:r w:rsidRPr="00A01871">
        <w:rPr>
          <w:rFonts w:ascii="Times New Roman" w:hAnsi="Times New Roman" w:cs="Times New Roman PS MT"/>
        </w:rPr>
        <w:tab/>
        <w:t>b) Le  travail de l’épuration permet d’atteindre jusqu’aux racines de nos fautes et nous prépare à correspondre plus entièrement à la grâce de Dieu. La confiance en Dieu, la défiance de soi, le recours aux conseils, nous font surmonter les obstacles intérieurs provenant de notre faiblesse, de nos penchants naturels, de nos incertitudes. La patience et la longanimité, un recours fréquent à la prière, le ferme renouvellement des bons propos donnent le courage de surmonter les obstacles extérieurs et les tentations qui proviennent de notre émotivité ou de notre inclination au mal.</w:t>
      </w:r>
    </w:p>
    <w:p w:rsidR="00550293" w:rsidRPr="00A01871" w:rsidRDefault="00550293" w:rsidP="00550293">
      <w:pPr>
        <w:pStyle w:val="Noparagraphstyle"/>
        <w:ind w:left="13"/>
        <w:jc w:val="both"/>
        <w:rPr>
          <w:rFonts w:ascii="Times New Roman" w:hAnsi="Times New Roman" w:cs="Times New Roman PS MT"/>
        </w:rPr>
      </w:pPr>
      <w:r w:rsidRPr="00A01871">
        <w:rPr>
          <w:rFonts w:ascii="Times New Roman" w:hAnsi="Times New Roman" w:cs="Times New Roman PS MT"/>
        </w:rPr>
        <w:tab/>
        <w:t>c) Les vertus de consommation: l’humilité, la modestie, l’abnégation de soi et le renoncement au monde, nous libèrent de l’égoïsme de manière que notre vie soit toute centrée sur le Seigneur.</w:t>
      </w:r>
    </w:p>
    <w:p w:rsidR="00550293" w:rsidRPr="00A01871" w:rsidRDefault="00550293" w:rsidP="00550293">
      <w:pPr>
        <w:pStyle w:val="Noparagraphstyle"/>
        <w:ind w:left="13"/>
        <w:jc w:val="both"/>
        <w:rPr>
          <w:rFonts w:ascii="Times New Roman" w:hAnsi="Times New Roman" w:cs="Times New Roman PS MT"/>
        </w:rPr>
      </w:pPr>
    </w:p>
    <w:p w:rsidR="00550293" w:rsidRPr="00A01871" w:rsidRDefault="00550293" w:rsidP="00550293">
      <w:pPr>
        <w:pStyle w:val="Noparagraphstyle"/>
        <w:ind w:left="13"/>
        <w:jc w:val="both"/>
        <w:rPr>
          <w:rFonts w:ascii="Times New Roman" w:hAnsi="Times New Roman" w:cs="Times New Roman PS MT"/>
        </w:rPr>
      </w:pPr>
      <w:r w:rsidRPr="00A01871">
        <w:rPr>
          <w:rFonts w:ascii="Times New Roman" w:hAnsi="Times New Roman" w:cs="Times New Roman PS MT"/>
        </w:rPr>
        <w:tab/>
        <w:t>Ces vertus nous préparent à revêtir l’homme nouveau dans une vie entièrement dirigée par la foi, l’espérance et la charité» (article 4.17).</w:t>
      </w:r>
    </w:p>
    <w:p w:rsidR="00A56B3C" w:rsidRPr="00A01871" w:rsidRDefault="00A56B3C" w:rsidP="00A56B3C">
      <w:pPr>
        <w:widowControl w:val="0"/>
        <w:autoSpaceDE w:val="0"/>
        <w:autoSpaceDN w:val="0"/>
        <w:adjustRightInd w:val="0"/>
        <w:spacing w:line="288" w:lineRule="auto"/>
        <w:jc w:val="both"/>
        <w:textAlignment w:val="center"/>
        <w:rPr>
          <w:rFonts w:ascii="Times New Roman" w:hAnsi="Times New Roman" w:cs="Times"/>
          <w:color w:val="000000"/>
        </w:rPr>
      </w:pPr>
    </w:p>
    <w:p w:rsidR="00550293" w:rsidRPr="00A01871" w:rsidRDefault="00550293" w:rsidP="00550293">
      <w:pPr>
        <w:widowControl w:val="0"/>
        <w:autoSpaceDE w:val="0"/>
        <w:autoSpaceDN w:val="0"/>
        <w:adjustRightInd w:val="0"/>
        <w:spacing w:line="288" w:lineRule="auto"/>
        <w:jc w:val="center"/>
        <w:textAlignment w:val="center"/>
        <w:rPr>
          <w:rFonts w:ascii="Times New Roman" w:hAnsi="Times New Roman" w:cs="Times"/>
          <w:color w:val="000000"/>
        </w:rPr>
      </w:pPr>
      <w:r w:rsidRPr="00A01871">
        <w:rPr>
          <w:rFonts w:ascii="Times New Roman" w:hAnsi="Times New Roman" w:cs="Times"/>
          <w:color w:val="000000"/>
        </w:rPr>
        <w:t>* * *</w:t>
      </w:r>
    </w:p>
    <w:p w:rsidR="00A56B3C" w:rsidRPr="00A01871" w:rsidRDefault="00A56B3C" w:rsidP="00A56B3C">
      <w:pPr>
        <w:widowControl w:val="0"/>
        <w:autoSpaceDE w:val="0"/>
        <w:autoSpaceDN w:val="0"/>
        <w:adjustRightInd w:val="0"/>
        <w:spacing w:line="288" w:lineRule="auto"/>
        <w:jc w:val="both"/>
        <w:textAlignment w:val="center"/>
        <w:rPr>
          <w:rFonts w:ascii="Times New Roman" w:hAnsi="Times New Roman" w:cs="Times"/>
          <w:color w:val="000000"/>
        </w:rPr>
      </w:pPr>
    </w:p>
    <w:p w:rsidR="00A56B3C" w:rsidRPr="00A01871" w:rsidRDefault="00A56B3C" w:rsidP="00A56B3C">
      <w:pPr>
        <w:widowControl w:val="0"/>
        <w:autoSpaceDE w:val="0"/>
        <w:autoSpaceDN w:val="0"/>
        <w:adjustRightInd w:val="0"/>
        <w:spacing w:line="288" w:lineRule="auto"/>
        <w:jc w:val="both"/>
        <w:textAlignment w:val="center"/>
        <w:rPr>
          <w:rFonts w:ascii="Times New Roman" w:hAnsi="Times New Roman" w:cs="Times"/>
          <w:color w:val="000000"/>
        </w:rPr>
      </w:pPr>
      <w:r w:rsidRPr="00A01871">
        <w:rPr>
          <w:rFonts w:ascii="Times New Roman" w:hAnsi="Times New Roman" w:cs="Times"/>
          <w:color w:val="000000"/>
        </w:rPr>
        <w:t>D’origine franco-suisse, né en 1940, Serge</w:t>
      </w:r>
      <w:r w:rsidR="00550293" w:rsidRPr="00A01871">
        <w:rPr>
          <w:rFonts w:ascii="Times New Roman" w:hAnsi="Times New Roman" w:cs="Times"/>
          <w:color w:val="000000"/>
        </w:rPr>
        <w:t xml:space="preserve"> </w:t>
      </w:r>
      <w:proofErr w:type="spellStart"/>
      <w:r w:rsidR="00550293" w:rsidRPr="00A01871">
        <w:rPr>
          <w:rFonts w:ascii="Times New Roman" w:hAnsi="Times New Roman" w:cs="Times"/>
          <w:color w:val="000000"/>
        </w:rPr>
        <w:t>Hospital</w:t>
      </w:r>
      <w:proofErr w:type="spellEnd"/>
      <w:r w:rsidRPr="00A01871">
        <w:rPr>
          <w:rFonts w:ascii="Times New Roman" w:hAnsi="Times New Roman" w:cs="Times"/>
          <w:color w:val="000000"/>
        </w:rPr>
        <w:t xml:space="preserve"> s’engage chez les </w:t>
      </w:r>
      <w:r w:rsidR="00877081" w:rsidRPr="00A01871">
        <w:rPr>
          <w:rFonts w:ascii="Times New Roman" w:hAnsi="Times New Roman" w:cs="Times"/>
          <w:color w:val="000000"/>
        </w:rPr>
        <w:t>m</w:t>
      </w:r>
      <w:r w:rsidRPr="00A01871">
        <w:rPr>
          <w:rFonts w:ascii="Times New Roman" w:hAnsi="Times New Roman" w:cs="Times"/>
          <w:color w:val="000000"/>
        </w:rPr>
        <w:t xml:space="preserve">arianistes en faisant alliance avec Marie le 12 septembre 1959. Après ses études au </w:t>
      </w:r>
      <w:r w:rsidR="00562EBE" w:rsidRPr="00A01871">
        <w:rPr>
          <w:rFonts w:ascii="Times New Roman" w:hAnsi="Times New Roman" w:cs="Times"/>
          <w:color w:val="000000"/>
        </w:rPr>
        <w:t>s</w:t>
      </w:r>
      <w:r w:rsidRPr="00A01871">
        <w:rPr>
          <w:rFonts w:ascii="Times New Roman" w:hAnsi="Times New Roman" w:cs="Times"/>
          <w:color w:val="000000"/>
        </w:rPr>
        <w:t xml:space="preserve">éminaire Regina </w:t>
      </w:r>
      <w:proofErr w:type="spellStart"/>
      <w:r w:rsidRPr="00A01871">
        <w:rPr>
          <w:rFonts w:ascii="Times New Roman" w:hAnsi="Times New Roman" w:cs="Times"/>
          <w:color w:val="000000"/>
        </w:rPr>
        <w:t>Mundi</w:t>
      </w:r>
      <w:proofErr w:type="spellEnd"/>
      <w:r w:rsidRPr="00A01871">
        <w:rPr>
          <w:rFonts w:ascii="Times New Roman" w:hAnsi="Times New Roman" w:cs="Times"/>
          <w:color w:val="000000"/>
        </w:rPr>
        <w:t xml:space="preserve"> à Fribourg, il est ordonné prêtre en 1970. Ses activités dans la Société de Marie le préparent à la rédaction du </w:t>
      </w:r>
      <w:r w:rsidRPr="00A01871">
        <w:rPr>
          <w:rFonts w:ascii="Times New Roman" w:hAnsi="Times New Roman" w:cs="Times"/>
          <w:smallCaps/>
          <w:color w:val="000000"/>
        </w:rPr>
        <w:t>Chemin spirituel avec nos fondateurs</w:t>
      </w:r>
      <w:r w:rsidRPr="00A01871">
        <w:rPr>
          <w:rFonts w:ascii="Times New Roman" w:hAnsi="Times New Roman" w:cs="Times"/>
          <w:color w:val="000000"/>
        </w:rPr>
        <w:t>. De 1975 à 1999, maître des novices à</w:t>
      </w:r>
      <w:r w:rsidR="00562EBE" w:rsidRPr="00A01871">
        <w:rPr>
          <w:rFonts w:ascii="Times New Roman" w:hAnsi="Times New Roman" w:cs="Times"/>
          <w:color w:val="000000"/>
        </w:rPr>
        <w:t xml:space="preserve"> </w:t>
      </w:r>
      <w:proofErr w:type="spellStart"/>
      <w:r w:rsidR="00562EBE" w:rsidRPr="00A01871">
        <w:rPr>
          <w:rFonts w:ascii="Times New Roman" w:hAnsi="Times New Roman" w:cs="Times"/>
          <w:color w:val="000000"/>
        </w:rPr>
        <w:t>Art-sur-Meurthe</w:t>
      </w:r>
      <w:proofErr w:type="spellEnd"/>
      <w:r w:rsidR="00562EBE" w:rsidRPr="00A01871">
        <w:rPr>
          <w:rFonts w:ascii="Times New Roman" w:hAnsi="Times New Roman" w:cs="Times"/>
          <w:color w:val="000000"/>
        </w:rPr>
        <w:t>, il introduit d</w:t>
      </w:r>
      <w:r w:rsidRPr="00A01871">
        <w:rPr>
          <w:rFonts w:ascii="Times New Roman" w:hAnsi="Times New Roman" w:cs="Times"/>
          <w:color w:val="000000"/>
        </w:rPr>
        <w:t>es jeunes à l</w:t>
      </w:r>
      <w:r w:rsidR="00877081" w:rsidRPr="00A01871">
        <w:rPr>
          <w:rFonts w:ascii="Times New Roman" w:hAnsi="Times New Roman" w:cs="Times"/>
          <w:color w:val="000000"/>
        </w:rPr>
        <w:t>a vie religieuse marianiste. En</w:t>
      </w:r>
      <w:r w:rsidRPr="00A01871">
        <w:rPr>
          <w:rFonts w:ascii="Times New Roman" w:hAnsi="Times New Roman" w:cs="Times"/>
          <w:color w:val="000000"/>
        </w:rPr>
        <w:t xml:space="preserve"> 1999</w:t>
      </w:r>
      <w:r w:rsidR="00877081" w:rsidRPr="00A01871">
        <w:rPr>
          <w:rFonts w:ascii="Times New Roman" w:hAnsi="Times New Roman" w:cs="Times"/>
          <w:color w:val="000000"/>
        </w:rPr>
        <w:t>,</w:t>
      </w:r>
      <w:r w:rsidRPr="00A01871">
        <w:rPr>
          <w:rFonts w:ascii="Times New Roman" w:hAnsi="Times New Roman" w:cs="Times"/>
          <w:color w:val="000000"/>
        </w:rPr>
        <w:t xml:space="preserve"> les responsables le nomment directeur de la «Maison </w:t>
      </w:r>
      <w:proofErr w:type="spellStart"/>
      <w:r w:rsidRPr="00A01871">
        <w:rPr>
          <w:rFonts w:ascii="Times New Roman" w:hAnsi="Times New Roman" w:cs="Times"/>
          <w:color w:val="000000"/>
        </w:rPr>
        <w:t>Chaminade</w:t>
      </w:r>
      <w:proofErr w:type="spellEnd"/>
      <w:r w:rsidRPr="00A01871">
        <w:rPr>
          <w:rFonts w:ascii="Times New Roman" w:hAnsi="Times New Roman" w:cs="Times"/>
          <w:color w:val="000000"/>
        </w:rPr>
        <w:t xml:space="preserve">» à Bordeaux. Entre autres, il est chargé, pour la francophonie, de la coordination des publications marianistes. En automne 2001, il devient </w:t>
      </w:r>
      <w:proofErr w:type="spellStart"/>
      <w:r w:rsidRPr="00A01871">
        <w:rPr>
          <w:rFonts w:ascii="Times New Roman" w:hAnsi="Times New Roman" w:cs="Times"/>
          <w:color w:val="000000"/>
        </w:rPr>
        <w:t>vice-provincial</w:t>
      </w:r>
      <w:proofErr w:type="spellEnd"/>
      <w:r w:rsidRPr="00A01871">
        <w:rPr>
          <w:rFonts w:ascii="Times New Roman" w:hAnsi="Times New Roman" w:cs="Times"/>
          <w:color w:val="000000"/>
        </w:rPr>
        <w:t xml:space="preserve"> pour la France et la Belgique.</w:t>
      </w:r>
    </w:p>
    <w:p w:rsidR="00A56B3C" w:rsidRPr="00A01871" w:rsidRDefault="00A56B3C" w:rsidP="00A56B3C">
      <w:pPr>
        <w:widowControl w:val="0"/>
        <w:autoSpaceDE w:val="0"/>
        <w:autoSpaceDN w:val="0"/>
        <w:adjustRightInd w:val="0"/>
        <w:spacing w:line="288" w:lineRule="auto"/>
        <w:jc w:val="both"/>
        <w:textAlignment w:val="center"/>
        <w:rPr>
          <w:rFonts w:ascii="Times New Roman" w:hAnsi="Times New Roman" w:cs="Times"/>
          <w:color w:val="000000"/>
        </w:rPr>
      </w:pPr>
      <w:r w:rsidRPr="00A01871">
        <w:rPr>
          <w:rFonts w:ascii="Times New Roman" w:hAnsi="Times New Roman" w:cs="Times"/>
          <w:color w:val="000000"/>
        </w:rPr>
        <w:t>Gravement atteint dans sa santé, Serge lutte contre la maladie qui le ronge. Sentant son retour à la Maison du Père proche, sur son lit d’hôpital, il avoue: “Je sais où je vais et je sais qui m’attend.“</w:t>
      </w:r>
    </w:p>
    <w:p w:rsidR="00A56B3C" w:rsidRPr="00A01871" w:rsidRDefault="00A56B3C" w:rsidP="00A56B3C">
      <w:pPr>
        <w:widowControl w:val="0"/>
        <w:autoSpaceDE w:val="0"/>
        <w:autoSpaceDN w:val="0"/>
        <w:adjustRightInd w:val="0"/>
        <w:spacing w:line="288" w:lineRule="auto"/>
        <w:jc w:val="both"/>
        <w:textAlignment w:val="center"/>
        <w:rPr>
          <w:rFonts w:ascii="Times New Roman" w:hAnsi="Times New Roman" w:cs="Times"/>
          <w:color w:val="000000"/>
        </w:rPr>
      </w:pPr>
      <w:r w:rsidRPr="00A01871">
        <w:rPr>
          <w:rFonts w:ascii="Times New Roman" w:hAnsi="Times New Roman" w:cs="Times"/>
          <w:color w:val="000000"/>
        </w:rPr>
        <w:t>En la fête de saint Luc, le 18 octobre 2004, il remet son âme entre les mains de Dieu.</w:t>
      </w:r>
    </w:p>
    <w:p w:rsidR="00A56B3C" w:rsidRPr="00A01871" w:rsidRDefault="00A56B3C" w:rsidP="00A56B3C">
      <w:pPr>
        <w:widowControl w:val="0"/>
        <w:autoSpaceDE w:val="0"/>
        <w:autoSpaceDN w:val="0"/>
        <w:adjustRightInd w:val="0"/>
        <w:spacing w:line="288" w:lineRule="auto"/>
        <w:jc w:val="both"/>
        <w:textAlignment w:val="center"/>
        <w:rPr>
          <w:rFonts w:ascii="Times New Roman" w:hAnsi="Times New Roman" w:cs="Times"/>
          <w:color w:val="000000"/>
        </w:rPr>
      </w:pPr>
    </w:p>
    <w:p w:rsidR="00A56B3C" w:rsidRPr="00A01871" w:rsidRDefault="00A56B3C" w:rsidP="00A56B3C">
      <w:pPr>
        <w:widowControl w:val="0"/>
        <w:autoSpaceDE w:val="0"/>
        <w:autoSpaceDN w:val="0"/>
        <w:adjustRightInd w:val="0"/>
        <w:spacing w:line="288" w:lineRule="auto"/>
        <w:jc w:val="both"/>
        <w:textAlignment w:val="center"/>
        <w:rPr>
          <w:rFonts w:ascii="Times New Roman" w:hAnsi="Times New Roman" w:cs="Times"/>
          <w:color w:val="000000"/>
        </w:rPr>
      </w:pPr>
      <w:r w:rsidRPr="00A01871">
        <w:rPr>
          <w:rFonts w:ascii="Times New Roman" w:hAnsi="Times New Roman" w:cs="Times"/>
          <w:color w:val="000000"/>
        </w:rPr>
        <w:t xml:space="preserve">Sollicité par le rédacteur de la revue </w:t>
      </w:r>
      <w:r w:rsidRPr="00A01871">
        <w:rPr>
          <w:rFonts w:ascii="Times New Roman" w:hAnsi="Times New Roman" w:cs="Times"/>
          <w:smallCaps/>
          <w:color w:val="000000"/>
        </w:rPr>
        <w:t>Vie et Fraternité marianistes</w:t>
      </w:r>
      <w:r w:rsidRPr="00A01871">
        <w:rPr>
          <w:rFonts w:ascii="Times New Roman" w:hAnsi="Times New Roman" w:cs="Times"/>
          <w:color w:val="000000"/>
        </w:rPr>
        <w:t xml:space="preserve">, le père Serge rédige de petits articles qui conduisent sur le chemin de la spiritualité marianiste. Cinq ans durant, le père </w:t>
      </w:r>
      <w:proofErr w:type="spellStart"/>
      <w:r w:rsidRPr="00A01871">
        <w:rPr>
          <w:rFonts w:ascii="Times New Roman" w:hAnsi="Times New Roman" w:cs="Times"/>
          <w:color w:val="000000"/>
        </w:rPr>
        <w:t>Hospital</w:t>
      </w:r>
      <w:proofErr w:type="spellEnd"/>
      <w:r w:rsidRPr="00A01871">
        <w:rPr>
          <w:rFonts w:ascii="Times New Roman" w:hAnsi="Times New Roman" w:cs="Times"/>
          <w:color w:val="000000"/>
        </w:rPr>
        <w:t xml:space="preserve"> propose une réflexion qui permet de mieux comprendre ce chemin marianiste qui a pour but: être saisi par Jésus et le laisser vivre en nous.</w:t>
      </w:r>
    </w:p>
    <w:p w:rsidR="00A56B3C" w:rsidRPr="00A01871" w:rsidRDefault="00A56B3C" w:rsidP="00A56B3C">
      <w:pPr>
        <w:widowControl w:val="0"/>
        <w:autoSpaceDE w:val="0"/>
        <w:autoSpaceDN w:val="0"/>
        <w:adjustRightInd w:val="0"/>
        <w:spacing w:line="288" w:lineRule="auto"/>
        <w:jc w:val="both"/>
        <w:textAlignment w:val="center"/>
        <w:rPr>
          <w:rFonts w:ascii="Times New Roman" w:hAnsi="Times New Roman" w:cs="Times"/>
          <w:color w:val="000000"/>
        </w:rPr>
      </w:pPr>
    </w:p>
    <w:p w:rsidR="00550293" w:rsidRPr="00A01871" w:rsidRDefault="00A56B3C" w:rsidP="00A56B3C">
      <w:pPr>
        <w:widowControl w:val="0"/>
        <w:autoSpaceDE w:val="0"/>
        <w:autoSpaceDN w:val="0"/>
        <w:adjustRightInd w:val="0"/>
        <w:spacing w:line="288" w:lineRule="auto"/>
        <w:jc w:val="both"/>
        <w:textAlignment w:val="center"/>
        <w:rPr>
          <w:rFonts w:ascii="Times New Roman" w:hAnsi="Times New Roman" w:cs="Times"/>
          <w:color w:val="000000"/>
        </w:rPr>
      </w:pPr>
      <w:r w:rsidRPr="00A01871">
        <w:rPr>
          <w:rFonts w:ascii="Times New Roman" w:hAnsi="Times New Roman" w:cs="Times"/>
          <w:color w:val="000000"/>
        </w:rPr>
        <w:t>Ce</w:t>
      </w:r>
      <w:r w:rsidR="00877081" w:rsidRPr="00A01871">
        <w:rPr>
          <w:rFonts w:ascii="Times New Roman" w:hAnsi="Times New Roman" w:cs="Times"/>
          <w:color w:val="000000"/>
        </w:rPr>
        <w:t>tte édition</w:t>
      </w:r>
      <w:r w:rsidR="00562EBE" w:rsidRPr="00A01871">
        <w:rPr>
          <w:rFonts w:ascii="Times New Roman" w:hAnsi="Times New Roman" w:cs="Times"/>
          <w:color w:val="000000"/>
        </w:rPr>
        <w:t xml:space="preserve"> électronique</w:t>
      </w:r>
      <w:r w:rsidRPr="00A01871">
        <w:rPr>
          <w:rFonts w:ascii="Times New Roman" w:hAnsi="Times New Roman" w:cs="Times"/>
          <w:color w:val="000000"/>
        </w:rPr>
        <w:t xml:space="preserve"> est donc un parcours, mais vous pouvez aussi </w:t>
      </w:r>
      <w:r w:rsidR="00877081" w:rsidRPr="00A01871">
        <w:rPr>
          <w:rFonts w:ascii="Times New Roman" w:hAnsi="Times New Roman" w:cs="Times"/>
          <w:color w:val="000000"/>
        </w:rPr>
        <w:t>la</w:t>
      </w:r>
      <w:r w:rsidRPr="00A01871">
        <w:rPr>
          <w:rFonts w:ascii="Times New Roman" w:hAnsi="Times New Roman" w:cs="Times"/>
          <w:color w:val="000000"/>
        </w:rPr>
        <w:t xml:space="preserve"> consulter, au gré de vos besoins, po</w:t>
      </w:r>
      <w:r w:rsidR="00877081" w:rsidRPr="00A01871">
        <w:rPr>
          <w:rFonts w:ascii="Times New Roman" w:hAnsi="Times New Roman" w:cs="Times"/>
          <w:color w:val="000000"/>
        </w:rPr>
        <w:t>ur revivre un article, méditer un aspect</w:t>
      </w:r>
      <w:r w:rsidRPr="00A01871">
        <w:rPr>
          <w:rFonts w:ascii="Times New Roman" w:hAnsi="Times New Roman" w:cs="Times"/>
          <w:color w:val="000000"/>
        </w:rPr>
        <w:t xml:space="preserve"> de la spiritualité marianiste.</w:t>
      </w:r>
    </w:p>
    <w:p w:rsidR="00550293" w:rsidRPr="00A01871" w:rsidRDefault="00550293" w:rsidP="00A56B3C">
      <w:pPr>
        <w:widowControl w:val="0"/>
        <w:autoSpaceDE w:val="0"/>
        <w:autoSpaceDN w:val="0"/>
        <w:adjustRightInd w:val="0"/>
        <w:spacing w:line="288" w:lineRule="auto"/>
        <w:jc w:val="both"/>
        <w:textAlignment w:val="center"/>
        <w:rPr>
          <w:rFonts w:ascii="Times New Roman" w:hAnsi="Times New Roman" w:cs="Times"/>
          <w:color w:val="000000"/>
        </w:rPr>
      </w:pPr>
    </w:p>
    <w:p w:rsidR="00A56B3C" w:rsidRPr="00A01871" w:rsidRDefault="00550293" w:rsidP="00550293">
      <w:pPr>
        <w:widowControl w:val="0"/>
        <w:autoSpaceDE w:val="0"/>
        <w:autoSpaceDN w:val="0"/>
        <w:adjustRightInd w:val="0"/>
        <w:spacing w:line="288" w:lineRule="auto"/>
        <w:jc w:val="center"/>
        <w:textAlignment w:val="center"/>
        <w:rPr>
          <w:rFonts w:ascii="Times New Roman" w:hAnsi="Times New Roman" w:cs="Times"/>
          <w:color w:val="000000"/>
        </w:rPr>
      </w:pPr>
      <w:r w:rsidRPr="00A01871">
        <w:rPr>
          <w:rFonts w:ascii="Times New Roman" w:hAnsi="Times New Roman" w:cs="Times"/>
          <w:color w:val="000000"/>
        </w:rPr>
        <w:t>* * *</w:t>
      </w:r>
    </w:p>
    <w:p w:rsidR="00A56B3C" w:rsidRPr="00A01871" w:rsidRDefault="00A56B3C" w:rsidP="00A56B3C">
      <w:pPr>
        <w:widowControl w:val="0"/>
        <w:autoSpaceDE w:val="0"/>
        <w:autoSpaceDN w:val="0"/>
        <w:adjustRightInd w:val="0"/>
        <w:spacing w:line="288" w:lineRule="auto"/>
        <w:jc w:val="both"/>
        <w:textAlignment w:val="center"/>
        <w:rPr>
          <w:rFonts w:ascii="Times New Roman" w:hAnsi="Times New Roman" w:cs="Times"/>
          <w:color w:val="000000"/>
        </w:rPr>
      </w:pPr>
    </w:p>
    <w:p w:rsidR="00A56B3C" w:rsidRPr="00A01871" w:rsidRDefault="00062488" w:rsidP="00A56B3C">
      <w:pPr>
        <w:widowControl w:val="0"/>
        <w:autoSpaceDE w:val="0"/>
        <w:autoSpaceDN w:val="0"/>
        <w:adjustRightInd w:val="0"/>
        <w:spacing w:line="288" w:lineRule="auto"/>
        <w:jc w:val="both"/>
        <w:textAlignment w:val="center"/>
        <w:rPr>
          <w:rFonts w:ascii="Times New Roman" w:hAnsi="Times New Roman" w:cs="Times"/>
          <w:color w:val="000000"/>
        </w:rPr>
      </w:pPr>
      <w:r w:rsidRPr="00A01871">
        <w:rPr>
          <w:rFonts w:ascii="Times New Roman" w:hAnsi="Times New Roman" w:cs="Times"/>
          <w:color w:val="000000"/>
        </w:rPr>
        <w:t>En ce temps de grâce du Jubilé des deux cents ans de vie religieuse marianiste, q</w:t>
      </w:r>
      <w:r w:rsidR="00A56B3C" w:rsidRPr="00A01871">
        <w:rPr>
          <w:rFonts w:ascii="Times New Roman" w:hAnsi="Times New Roman" w:cs="Times"/>
          <w:color w:val="000000"/>
        </w:rPr>
        <w:t xml:space="preserve">ue ce </w:t>
      </w:r>
      <w:r w:rsidR="00A56B3C" w:rsidRPr="00A01871">
        <w:rPr>
          <w:rFonts w:ascii="Times New Roman" w:hAnsi="Times New Roman" w:cs="Times"/>
          <w:smallCaps/>
          <w:color w:val="000000"/>
        </w:rPr>
        <w:t>chemin spirituel avec nos fondateurs</w:t>
      </w:r>
      <w:r w:rsidR="00A56B3C" w:rsidRPr="00A01871">
        <w:rPr>
          <w:rFonts w:ascii="Times New Roman" w:hAnsi="Times New Roman" w:cs="Times"/>
          <w:color w:val="000000"/>
        </w:rPr>
        <w:t xml:space="preserve"> vous conduise dans le Royaume de Dieu et que vous puissiez dire avec saint Paul: </w:t>
      </w:r>
      <w:r w:rsidR="00A56B3C" w:rsidRPr="00A01871">
        <w:rPr>
          <w:rFonts w:ascii="Times New Roman" w:hAnsi="Times New Roman" w:cs="Times"/>
          <w:i/>
          <w:iCs/>
          <w:color w:val="000000"/>
        </w:rPr>
        <w:t>Je vis, mais ce n’est plus moi, c’est le Christ qui vit en moi. Ce que je vis aujourd’hui dans la chair, je le vis dans la foi au Fils de Dieu qui m’a aimé et s’est livré lui-même pour moi</w:t>
      </w:r>
      <w:r w:rsidR="00A56B3C" w:rsidRPr="00A01871">
        <w:rPr>
          <w:rFonts w:ascii="Times New Roman" w:hAnsi="Times New Roman" w:cs="Times"/>
          <w:color w:val="000000"/>
        </w:rPr>
        <w:t xml:space="preserve"> (Lettre aux Galates 2,20).</w:t>
      </w:r>
    </w:p>
    <w:p w:rsidR="00A56B3C" w:rsidRPr="00A01871" w:rsidRDefault="00A56B3C" w:rsidP="00A56B3C">
      <w:pPr>
        <w:widowControl w:val="0"/>
        <w:autoSpaceDE w:val="0"/>
        <w:autoSpaceDN w:val="0"/>
        <w:adjustRightInd w:val="0"/>
        <w:spacing w:line="288" w:lineRule="auto"/>
        <w:jc w:val="both"/>
        <w:textAlignment w:val="center"/>
        <w:rPr>
          <w:rFonts w:ascii="Times New Roman" w:hAnsi="Times New Roman" w:cs="Times"/>
          <w:color w:val="000000"/>
        </w:rPr>
      </w:pPr>
    </w:p>
    <w:p w:rsidR="00562EBE" w:rsidRPr="00A01871" w:rsidRDefault="00562EBE" w:rsidP="00A56B3C">
      <w:pPr>
        <w:widowControl w:val="0"/>
        <w:tabs>
          <w:tab w:val="right" w:pos="6700"/>
        </w:tabs>
        <w:autoSpaceDE w:val="0"/>
        <w:autoSpaceDN w:val="0"/>
        <w:adjustRightInd w:val="0"/>
        <w:spacing w:line="288" w:lineRule="auto"/>
        <w:jc w:val="both"/>
        <w:textAlignment w:val="center"/>
        <w:rPr>
          <w:rFonts w:ascii="Times New Roman" w:hAnsi="Times New Roman" w:cs="Times"/>
          <w:color w:val="000000"/>
        </w:rPr>
      </w:pPr>
    </w:p>
    <w:p w:rsidR="00562EBE" w:rsidRPr="00A01871" w:rsidRDefault="00562EBE" w:rsidP="00562EBE">
      <w:pPr>
        <w:widowControl w:val="0"/>
        <w:tabs>
          <w:tab w:val="right" w:pos="6700"/>
        </w:tabs>
        <w:autoSpaceDE w:val="0"/>
        <w:autoSpaceDN w:val="0"/>
        <w:adjustRightInd w:val="0"/>
        <w:spacing w:line="288" w:lineRule="auto"/>
        <w:jc w:val="right"/>
        <w:textAlignment w:val="center"/>
        <w:rPr>
          <w:rFonts w:ascii="Times New Roman" w:hAnsi="Times New Roman" w:cs="Times"/>
          <w:color w:val="000000"/>
        </w:rPr>
      </w:pPr>
      <w:r w:rsidRPr="00A01871">
        <w:rPr>
          <w:rFonts w:ascii="Times New Roman" w:hAnsi="Times New Roman" w:cs="Times"/>
          <w:color w:val="000000"/>
        </w:rPr>
        <w:t>Sion, les 10 et 22 janvier 2016</w:t>
      </w:r>
    </w:p>
    <w:p w:rsidR="00A56B3C" w:rsidRPr="00A01871" w:rsidRDefault="00A56B3C" w:rsidP="00562EBE">
      <w:pPr>
        <w:widowControl w:val="0"/>
        <w:tabs>
          <w:tab w:val="right" w:pos="6700"/>
        </w:tabs>
        <w:autoSpaceDE w:val="0"/>
        <w:autoSpaceDN w:val="0"/>
        <w:adjustRightInd w:val="0"/>
        <w:spacing w:line="288" w:lineRule="auto"/>
        <w:jc w:val="right"/>
        <w:textAlignment w:val="center"/>
        <w:rPr>
          <w:rFonts w:ascii="Times New Roman" w:hAnsi="Times New Roman" w:cs="Times"/>
          <w:color w:val="000000"/>
        </w:rPr>
      </w:pPr>
      <w:r w:rsidRPr="00A01871">
        <w:rPr>
          <w:rFonts w:ascii="Times New Roman" w:hAnsi="Times New Roman" w:cs="Times"/>
          <w:color w:val="000000"/>
        </w:rPr>
        <w:t xml:space="preserve">Jean-Paul </w:t>
      </w:r>
      <w:proofErr w:type="spellStart"/>
      <w:r w:rsidRPr="00A01871">
        <w:rPr>
          <w:rFonts w:ascii="Times New Roman" w:hAnsi="Times New Roman" w:cs="Times"/>
          <w:color w:val="000000"/>
        </w:rPr>
        <w:t>Federneder</w:t>
      </w:r>
      <w:proofErr w:type="spellEnd"/>
    </w:p>
    <w:p w:rsidR="00A56B3C" w:rsidRPr="00A01871" w:rsidRDefault="00877081" w:rsidP="00562EBE">
      <w:pPr>
        <w:widowControl w:val="0"/>
        <w:tabs>
          <w:tab w:val="right" w:pos="6700"/>
        </w:tabs>
        <w:autoSpaceDE w:val="0"/>
        <w:autoSpaceDN w:val="0"/>
        <w:adjustRightInd w:val="0"/>
        <w:spacing w:line="288" w:lineRule="auto"/>
        <w:jc w:val="right"/>
        <w:textAlignment w:val="center"/>
        <w:rPr>
          <w:rFonts w:ascii="Times New Roman" w:hAnsi="Times New Roman" w:cs="Times"/>
          <w:color w:val="000000"/>
        </w:rPr>
      </w:pPr>
      <w:r w:rsidRPr="00A01871">
        <w:rPr>
          <w:rFonts w:ascii="Times New Roman" w:hAnsi="Times New Roman" w:cs="Times"/>
          <w:color w:val="000000"/>
        </w:rPr>
        <w:t>r</w:t>
      </w:r>
      <w:r w:rsidR="00A56B3C" w:rsidRPr="00A01871">
        <w:rPr>
          <w:rFonts w:ascii="Times New Roman" w:hAnsi="Times New Roman" w:cs="Times"/>
          <w:color w:val="000000"/>
        </w:rPr>
        <w:t>eligieux marianiste</w:t>
      </w:r>
    </w:p>
    <w:p w:rsidR="00734961" w:rsidRPr="00A56B3C" w:rsidRDefault="00734961" w:rsidP="00A56B3C"/>
    <w:sectPr w:rsidR="00734961" w:rsidRPr="00A56B3C" w:rsidSect="00A56B3C">
      <w:pgSz w:w="11901" w:h="16840"/>
      <w:pgMar w:top="1134" w:right="851" w:bottom="1134" w:left="851" w:gutter="0"/>
      <w:noEndnote/>
      <w:printerSettings r:id="rId4"/>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Times">
    <w:panose1 w:val="02000500000000000000"/>
    <w:charset w:val="4D"/>
    <w:family w:val="roman"/>
    <w:notTrueType/>
    <w:pitch w:val="variable"/>
    <w:sig w:usb0="00000003" w:usb1="00000000" w:usb2="00000000" w:usb3="00000000" w:csb0="00000001" w:csb1="00000000"/>
  </w:font>
  <w:font w:name="Times New Roman PS MT">
    <w:altName w:val="Cambria"/>
    <w:panose1 w:val="00000000000000000000"/>
    <w:charset w:val="4D"/>
    <w:family w:val="auto"/>
    <w:notTrueType/>
    <w:pitch w:val="default"/>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proofState w:spelling="clean"/>
  <w:doNotTrackMoves/>
  <w:defaultTabStop w:val="708"/>
  <w:hyphenationZone w:val="425"/>
  <w:displayHorizontalDrawingGridEvery w:val="0"/>
  <w:displayVerticalDrawingGridEvery w:val="0"/>
  <w:doNotUseMarginsForDrawingGridOrigin/>
  <w:noPunctuationKerning/>
  <w:characterSpacingControl w:val="doNotCompress"/>
  <w:savePreviewPicture/>
  <w:doNotValidateAgainstSchema/>
  <w:doNotDemarcateInvalidXml/>
  <w:compat>
    <w:doNotAutofitConstrainedTables/>
    <w:splitPgBreakAndParaMark/>
    <w:doNotVertAlignCellWithSp/>
    <w:doNotBreakConstrainedForcedTable/>
    <w:useAnsiKerningPairs/>
    <w:cachedColBalance/>
  </w:compat>
  <w:rsids>
    <w:rsidRoot w:val="002A3164"/>
    <w:rsid w:val="00062488"/>
    <w:rsid w:val="00112379"/>
    <w:rsid w:val="00172B1C"/>
    <w:rsid w:val="001A0159"/>
    <w:rsid w:val="00234090"/>
    <w:rsid w:val="002A3164"/>
    <w:rsid w:val="00550293"/>
    <w:rsid w:val="00562EBE"/>
    <w:rsid w:val="006745B6"/>
    <w:rsid w:val="00734961"/>
    <w:rsid w:val="00877081"/>
    <w:rsid w:val="00893828"/>
    <w:rsid w:val="00A01871"/>
    <w:rsid w:val="00A56B3C"/>
    <w:rsid w:val="00C25932"/>
    <w:rsid w:val="00C811C7"/>
    <w:rsid w:val="00CC6AA2"/>
    <w:rsid w:val="00EB374A"/>
    <w:rsid w:val="00F624F8"/>
  </w:rsids>
  <m:mathPr>
    <m:mathFont m:val="Wingdings 2"/>
    <m:brkBin m:val="before"/>
    <m:brkBinSub m:val="--"/>
    <m:smallFrac m:val="off"/>
    <m:dispDef m:val="off"/>
    <m:lMargin m:val="0"/>
    <m:rMargin m:val="0"/>
    <m:wrapRight/>
    <m:intLim m:val="subSup"/>
    <m:naryLim m:val="subSup"/>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fr-F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63F6"/>
    <w:rPr>
      <w:sz w:val="24"/>
      <w:szCs w:val="24"/>
    </w:rPr>
  </w:style>
  <w:style w:type="paragraph" w:styleId="Titre1">
    <w:name w:val="heading 1"/>
    <w:basedOn w:val="Normal"/>
    <w:next w:val="Normal"/>
    <w:link w:val="Titre1Car"/>
    <w:uiPriority w:val="99"/>
    <w:qFormat/>
    <w:rsid w:val="002A3164"/>
    <w:pPr>
      <w:keepNext/>
      <w:widowControl w:val="0"/>
      <w:autoSpaceDE w:val="0"/>
      <w:autoSpaceDN w:val="0"/>
      <w:adjustRightInd w:val="0"/>
      <w:spacing w:line="288" w:lineRule="auto"/>
      <w:textAlignment w:val="baseline"/>
      <w:outlineLvl w:val="0"/>
    </w:pPr>
    <w:rPr>
      <w:rFonts w:ascii="Times" w:hAnsi="Times" w:cs="Times"/>
      <w:b/>
      <w:bCs/>
      <w:color w:val="000000"/>
    </w:rPr>
  </w:style>
  <w:style w:type="paragraph" w:styleId="Titre2">
    <w:name w:val="heading 2"/>
    <w:basedOn w:val="Normal"/>
    <w:next w:val="Normal"/>
    <w:link w:val="Titre2Car"/>
    <w:uiPriority w:val="99"/>
    <w:qFormat/>
    <w:rsid w:val="002A3164"/>
    <w:pPr>
      <w:keepNext/>
      <w:widowControl w:val="0"/>
      <w:autoSpaceDE w:val="0"/>
      <w:autoSpaceDN w:val="0"/>
      <w:adjustRightInd w:val="0"/>
      <w:spacing w:line="288" w:lineRule="auto"/>
      <w:jc w:val="both"/>
      <w:textAlignment w:val="baseline"/>
      <w:outlineLvl w:val="1"/>
    </w:pPr>
    <w:rPr>
      <w:rFonts w:ascii="Times" w:hAnsi="Times" w:cs="Times"/>
      <w:b/>
      <w:bCs/>
      <w:color w:val="000000"/>
    </w:rPr>
  </w:style>
  <w:style w:type="character" w:default="1" w:styleId="Policepardfaut">
    <w:name w:val="Default Paragraph Font"/>
    <w:semiHidden/>
    <w:unhideWhenUsed/>
  </w:style>
  <w:style w:type="table" w:default="1" w:styleId="TableauNormal">
    <w:name w:val="Normal Table"/>
    <w:semiHidden/>
    <w:unhideWhenUsed/>
    <w:qFormat/>
    <w:tblPr>
      <w:tblInd w:w="0" w:type="dxa"/>
      <w:tblCellMar>
        <w:top w:w="0" w:type="dxa"/>
        <w:left w:w="108" w:type="dxa"/>
        <w:bottom w:w="0" w:type="dxa"/>
        <w:right w:w="108" w:type="dxa"/>
      </w:tblCellMar>
    </w:tblPr>
  </w:style>
  <w:style w:type="numbering" w:default="1" w:styleId="Aucuneliste">
    <w:name w:val="No List"/>
    <w:semiHidden/>
    <w:unhideWhenUsed/>
  </w:style>
  <w:style w:type="character" w:customStyle="1" w:styleId="Titre1Car">
    <w:name w:val="Titre 1 Car"/>
    <w:basedOn w:val="Policepardfaut"/>
    <w:link w:val="Titre1"/>
    <w:uiPriority w:val="99"/>
    <w:rsid w:val="002A3164"/>
    <w:rPr>
      <w:rFonts w:ascii="Times" w:hAnsi="Times" w:cs="Times"/>
      <w:b/>
      <w:bCs/>
      <w:color w:val="000000"/>
      <w:sz w:val="24"/>
      <w:szCs w:val="24"/>
    </w:rPr>
  </w:style>
  <w:style w:type="character" w:customStyle="1" w:styleId="Titre2Car">
    <w:name w:val="Titre 2 Car"/>
    <w:basedOn w:val="Policepardfaut"/>
    <w:link w:val="Titre2"/>
    <w:uiPriority w:val="99"/>
    <w:rsid w:val="002A3164"/>
    <w:rPr>
      <w:rFonts w:ascii="Times" w:hAnsi="Times" w:cs="Times"/>
      <w:b/>
      <w:bCs/>
      <w:color w:val="000000"/>
      <w:sz w:val="24"/>
      <w:szCs w:val="24"/>
    </w:rPr>
  </w:style>
  <w:style w:type="paragraph" w:styleId="Corpsdetexte">
    <w:name w:val="Body Text"/>
    <w:basedOn w:val="Normal"/>
    <w:link w:val="CorpsdetexteCar"/>
    <w:uiPriority w:val="99"/>
    <w:rsid w:val="002A3164"/>
    <w:pPr>
      <w:widowControl w:val="0"/>
      <w:autoSpaceDE w:val="0"/>
      <w:autoSpaceDN w:val="0"/>
      <w:adjustRightInd w:val="0"/>
      <w:spacing w:line="288" w:lineRule="auto"/>
      <w:jc w:val="both"/>
      <w:textAlignment w:val="baseline"/>
    </w:pPr>
    <w:rPr>
      <w:rFonts w:ascii="Times" w:hAnsi="Times" w:cs="Times"/>
      <w:color w:val="000000"/>
      <w:sz w:val="22"/>
      <w:szCs w:val="22"/>
    </w:rPr>
  </w:style>
  <w:style w:type="character" w:customStyle="1" w:styleId="CorpsdetexteCar">
    <w:name w:val="Corps de texte Car"/>
    <w:basedOn w:val="Policepardfaut"/>
    <w:link w:val="Corpsdetexte"/>
    <w:uiPriority w:val="99"/>
    <w:rsid w:val="002A3164"/>
    <w:rPr>
      <w:rFonts w:ascii="Times" w:hAnsi="Times" w:cs="Times"/>
      <w:color w:val="000000"/>
      <w:sz w:val="22"/>
      <w:szCs w:val="22"/>
    </w:rPr>
  </w:style>
  <w:style w:type="paragraph" w:styleId="Corpsdetexte2">
    <w:name w:val="Body Text 2"/>
    <w:basedOn w:val="Normal"/>
    <w:link w:val="Corpsdetexte2Car"/>
    <w:uiPriority w:val="99"/>
    <w:rsid w:val="002A3164"/>
    <w:pPr>
      <w:widowControl w:val="0"/>
      <w:autoSpaceDE w:val="0"/>
      <w:autoSpaceDN w:val="0"/>
      <w:adjustRightInd w:val="0"/>
      <w:spacing w:line="288" w:lineRule="auto"/>
      <w:jc w:val="both"/>
      <w:textAlignment w:val="baseline"/>
    </w:pPr>
    <w:rPr>
      <w:rFonts w:ascii="Times" w:hAnsi="Times" w:cs="Times"/>
      <w:color w:val="000000"/>
    </w:rPr>
  </w:style>
  <w:style w:type="character" w:customStyle="1" w:styleId="Corpsdetexte2Car">
    <w:name w:val="Corps de texte 2 Car"/>
    <w:basedOn w:val="Policepardfaut"/>
    <w:link w:val="Corpsdetexte2"/>
    <w:uiPriority w:val="99"/>
    <w:rsid w:val="002A3164"/>
    <w:rPr>
      <w:rFonts w:ascii="Times" w:hAnsi="Times" w:cs="Times"/>
      <w:color w:val="000000"/>
      <w:sz w:val="24"/>
      <w:szCs w:val="24"/>
    </w:rPr>
  </w:style>
  <w:style w:type="paragraph" w:styleId="Retraitcorpsdetexte">
    <w:name w:val="Body Text Indent"/>
    <w:basedOn w:val="Normal"/>
    <w:link w:val="RetraitcorpsdetexteCar"/>
    <w:uiPriority w:val="99"/>
    <w:rsid w:val="002A3164"/>
    <w:pPr>
      <w:widowControl w:val="0"/>
      <w:autoSpaceDE w:val="0"/>
      <w:autoSpaceDN w:val="0"/>
      <w:adjustRightInd w:val="0"/>
      <w:spacing w:line="288" w:lineRule="auto"/>
      <w:ind w:left="288" w:hanging="288"/>
      <w:jc w:val="both"/>
      <w:textAlignment w:val="baseline"/>
    </w:pPr>
    <w:rPr>
      <w:rFonts w:ascii="Times" w:hAnsi="Times" w:cs="Times"/>
      <w:color w:val="000000"/>
      <w:sz w:val="22"/>
      <w:szCs w:val="22"/>
    </w:rPr>
  </w:style>
  <w:style w:type="character" w:customStyle="1" w:styleId="RetraitcorpsdetexteCar">
    <w:name w:val="Retrait corps de texte Car"/>
    <w:basedOn w:val="Policepardfaut"/>
    <w:link w:val="Retraitcorpsdetexte"/>
    <w:uiPriority w:val="99"/>
    <w:rsid w:val="002A3164"/>
    <w:rPr>
      <w:rFonts w:ascii="Times" w:hAnsi="Times" w:cs="Times"/>
      <w:color w:val="000000"/>
      <w:sz w:val="22"/>
      <w:szCs w:val="22"/>
    </w:rPr>
  </w:style>
  <w:style w:type="paragraph" w:customStyle="1" w:styleId="Noparagraphstyle">
    <w:name w:val="[No paragraph style]"/>
    <w:rsid w:val="002A3164"/>
    <w:pPr>
      <w:widowControl w:val="0"/>
      <w:autoSpaceDE w:val="0"/>
      <w:autoSpaceDN w:val="0"/>
      <w:adjustRightInd w:val="0"/>
      <w:spacing w:line="288" w:lineRule="auto"/>
      <w:textAlignment w:val="center"/>
    </w:pPr>
    <w:rPr>
      <w:rFonts w:ascii="Times" w:hAnsi="Times" w:cs="Times"/>
      <w:color w:val="000000"/>
      <w:sz w:val="24"/>
      <w:szCs w:val="24"/>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printerSettings" Target="printerSettings/printerSettings1.bin"/><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2</Pages>
  <Words>611</Words>
  <Characters>3488</Characters>
  <Application>Microsoft Macintosh Word</Application>
  <DocSecurity>0</DocSecurity>
  <Lines>29</Lines>
  <Paragraphs>6</Paragraphs>
  <ScaleCrop>false</ScaleCrop>
  <Company>Marianistes</Company>
  <LinksUpToDate>false</LinksUpToDate>
  <CharactersWithSpaces>4283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JP F</dc:creator>
  <cp:keywords/>
  <cp:lastModifiedBy>JP F</cp:lastModifiedBy>
  <cp:revision>10</cp:revision>
  <dcterms:created xsi:type="dcterms:W3CDTF">2014-12-21T10:31:00Z</dcterms:created>
  <dcterms:modified xsi:type="dcterms:W3CDTF">2016-02-10T13:05:00Z</dcterms:modified>
</cp:coreProperties>
</file>