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CE5" w:rsidRDefault="001D5CE5" w:rsidP="00886B3D">
      <w:pPr>
        <w:pStyle w:val="StandardWeb"/>
        <w:spacing w:after="223" w:afterAutospacing="0"/>
        <w:rPr>
          <w:rFonts w:ascii="Calibri" w:hAnsi="Calibri" w:cs="Calibri"/>
          <w:b/>
          <w:bCs/>
          <w:sz w:val="22"/>
          <w:szCs w:val="22"/>
        </w:rPr>
      </w:pPr>
      <w:r w:rsidRPr="001D5CE5">
        <w:rPr>
          <w:rFonts w:ascii="Calibri" w:hAnsi="Calibri" w:cs="Calibri"/>
          <w:b/>
          <w:bCs/>
          <w:sz w:val="22"/>
          <w:szCs w:val="22"/>
          <w:highlight w:val="yellow"/>
        </w:rPr>
        <w:t>Vorschlag / Proposition</w:t>
      </w:r>
    </w:p>
    <w:p w:rsidR="001D5CE5" w:rsidRDefault="001D5CE5" w:rsidP="00886B3D">
      <w:pPr>
        <w:pStyle w:val="StandardWeb"/>
        <w:spacing w:after="223" w:afterAutospacing="0"/>
        <w:rPr>
          <w:rFonts w:ascii="Calibri" w:hAnsi="Calibri" w:cs="Calibri"/>
          <w:b/>
          <w:bCs/>
          <w:sz w:val="22"/>
          <w:szCs w:val="22"/>
        </w:rPr>
      </w:pPr>
    </w:p>
    <w:p w:rsidR="001D5CE5" w:rsidRDefault="001D5CE5" w:rsidP="00886B3D">
      <w:pPr>
        <w:pStyle w:val="StandardWeb"/>
        <w:spacing w:after="223" w:afterAutospacing="0"/>
        <w:rPr>
          <w:rFonts w:ascii="Calibri" w:hAnsi="Calibri" w:cs="Calibri"/>
          <w:b/>
          <w:bCs/>
          <w:sz w:val="22"/>
          <w:szCs w:val="22"/>
        </w:rPr>
      </w:pPr>
    </w:p>
    <w:p w:rsidR="00276B14" w:rsidRPr="003E7956" w:rsidRDefault="00886B3D" w:rsidP="00886B3D">
      <w:pPr>
        <w:pStyle w:val="StandardWeb"/>
        <w:spacing w:after="223" w:afterAutospacing="0"/>
      </w:pPr>
      <w:r>
        <w:rPr>
          <w:rFonts w:ascii="Calibri" w:hAnsi="Calibri" w:cs="Calibri"/>
          <w:b/>
          <w:bCs/>
          <w:sz w:val="22"/>
          <w:szCs w:val="22"/>
        </w:rPr>
        <w:t xml:space="preserve">Gedenktafel für </w:t>
      </w:r>
      <w:r w:rsidR="00D46A6E">
        <w:rPr>
          <w:rFonts w:ascii="Calibri" w:hAnsi="Calibri" w:cs="Calibri"/>
          <w:b/>
          <w:bCs/>
          <w:sz w:val="22"/>
          <w:szCs w:val="22"/>
        </w:rPr>
        <w:t xml:space="preserve">die </w:t>
      </w:r>
      <w:r>
        <w:rPr>
          <w:rFonts w:ascii="Calibri" w:hAnsi="Calibri" w:cs="Calibri"/>
          <w:b/>
          <w:bCs/>
          <w:sz w:val="22"/>
          <w:szCs w:val="22"/>
        </w:rPr>
        <w:t>Opfer sexuellen Missbrauchs</w:t>
      </w:r>
    </w:p>
    <w:p w:rsidR="00886B3D" w:rsidRDefault="00886B3D" w:rsidP="00886B3D">
      <w:pPr>
        <w:pStyle w:val="StandardWeb"/>
        <w:spacing w:after="223" w:afterAutospacing="0"/>
      </w:pPr>
      <w:r>
        <w:rPr>
          <w:rFonts w:ascii="Calibri" w:hAnsi="Calibri" w:cs="Calibri"/>
          <w:sz w:val="22"/>
          <w:szCs w:val="22"/>
        </w:rPr>
        <w:t xml:space="preserve">Am 22. Februar gedachte der Bischof des Bistums Sitten, </w:t>
      </w:r>
      <w:proofErr w:type="spellStart"/>
      <w:r>
        <w:rPr>
          <w:rFonts w:ascii="Calibri" w:hAnsi="Calibri" w:cs="Calibri"/>
          <w:sz w:val="22"/>
          <w:szCs w:val="22"/>
        </w:rPr>
        <w:t>Mgr</w:t>
      </w:r>
      <w:proofErr w:type="spellEnd"/>
      <w:r>
        <w:rPr>
          <w:rFonts w:ascii="Calibri" w:hAnsi="Calibri" w:cs="Calibri"/>
          <w:sz w:val="22"/>
          <w:szCs w:val="22"/>
        </w:rPr>
        <w:t xml:space="preserve">. Jean-Marie </w:t>
      </w:r>
      <w:proofErr w:type="spellStart"/>
      <w:r>
        <w:rPr>
          <w:rFonts w:ascii="Calibri" w:hAnsi="Calibri" w:cs="Calibri"/>
          <w:sz w:val="22"/>
          <w:szCs w:val="22"/>
        </w:rPr>
        <w:t>Lovey</w:t>
      </w:r>
      <w:proofErr w:type="spellEnd"/>
      <w:r>
        <w:rPr>
          <w:rFonts w:ascii="Calibri" w:hAnsi="Calibri" w:cs="Calibri"/>
          <w:sz w:val="22"/>
          <w:szCs w:val="22"/>
        </w:rPr>
        <w:t xml:space="preserve">, in der Kapelle von </w:t>
      </w:r>
      <w:proofErr w:type="spellStart"/>
      <w:r>
        <w:rPr>
          <w:rFonts w:ascii="Calibri" w:hAnsi="Calibri" w:cs="Calibri"/>
          <w:sz w:val="22"/>
          <w:szCs w:val="22"/>
        </w:rPr>
        <w:t>Closillon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="00631AD3"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z w:val="22"/>
          <w:szCs w:val="22"/>
        </w:rPr>
        <w:t xml:space="preserve"> Monthey der Opfer sexuellen Missbrauchs durch Geistliche und Ordensleute der Diözese.</w:t>
      </w:r>
    </w:p>
    <w:p w:rsidR="00886B3D" w:rsidRDefault="00886B3D" w:rsidP="00886B3D">
      <w:pPr>
        <w:pStyle w:val="StandardWeb"/>
        <w:spacing w:after="223" w:afterAutospacing="0"/>
      </w:pPr>
      <w:r>
        <w:rPr>
          <w:rFonts w:ascii="Calibri" w:hAnsi="Calibri" w:cs="Calibri"/>
          <w:sz w:val="22"/>
          <w:szCs w:val="22"/>
        </w:rPr>
        <w:t xml:space="preserve">Unter </w:t>
      </w:r>
      <w:r w:rsidR="00B92B2B">
        <w:rPr>
          <w:rFonts w:ascii="Calibri" w:hAnsi="Calibri" w:cs="Calibri"/>
          <w:sz w:val="22"/>
          <w:szCs w:val="22"/>
        </w:rPr>
        <w:t>den Tätern</w:t>
      </w:r>
      <w:r>
        <w:rPr>
          <w:rFonts w:ascii="Calibri" w:hAnsi="Calibri" w:cs="Calibri"/>
          <w:sz w:val="22"/>
          <w:szCs w:val="22"/>
        </w:rPr>
        <w:t xml:space="preserve"> war in den 1970er Jahren </w:t>
      </w:r>
      <w:r w:rsidR="00276B14">
        <w:rPr>
          <w:rFonts w:ascii="Calibri" w:hAnsi="Calibri" w:cs="Calibri"/>
          <w:sz w:val="22"/>
          <w:szCs w:val="22"/>
        </w:rPr>
        <w:t xml:space="preserve">leider </w:t>
      </w:r>
      <w:r>
        <w:rPr>
          <w:rFonts w:ascii="Calibri" w:hAnsi="Calibri" w:cs="Calibri"/>
          <w:sz w:val="22"/>
          <w:szCs w:val="22"/>
        </w:rPr>
        <w:t xml:space="preserve">auch ein ehemaliger Marianist. Dieser musste die </w:t>
      </w:r>
      <w:r w:rsidR="009A4043">
        <w:rPr>
          <w:rFonts w:ascii="Calibri" w:hAnsi="Calibri" w:cs="Calibri"/>
          <w:sz w:val="22"/>
          <w:szCs w:val="22"/>
        </w:rPr>
        <w:t>Ordensgesellschaft</w:t>
      </w:r>
      <w:r>
        <w:rPr>
          <w:rFonts w:ascii="Calibri" w:hAnsi="Calibri" w:cs="Calibri"/>
          <w:sz w:val="22"/>
          <w:szCs w:val="22"/>
        </w:rPr>
        <w:t xml:space="preserve"> verlassen und wurde durch ein Gericht verurteilt. Eines seiner Opfer, das bis heute schwer </w:t>
      </w:r>
      <w:r w:rsidR="00631AD3">
        <w:rPr>
          <w:rFonts w:ascii="Calibri" w:hAnsi="Calibri" w:cs="Calibri"/>
          <w:sz w:val="22"/>
          <w:szCs w:val="22"/>
        </w:rPr>
        <w:t>unter diesen Übergriffen</w:t>
      </w:r>
      <w:r>
        <w:rPr>
          <w:rFonts w:ascii="Calibri" w:hAnsi="Calibri" w:cs="Calibri"/>
          <w:sz w:val="22"/>
          <w:szCs w:val="22"/>
        </w:rPr>
        <w:t xml:space="preserve"> leidet, hatte gewünscht, dass eine Gedenktafel errichtet wird.</w:t>
      </w:r>
    </w:p>
    <w:p w:rsidR="00886B3D" w:rsidRDefault="00886B3D" w:rsidP="00886B3D">
      <w:pPr>
        <w:pStyle w:val="StandardWeb"/>
        <w:spacing w:after="223" w:afterAutospacing="0"/>
      </w:pPr>
      <w:r>
        <w:rPr>
          <w:rFonts w:ascii="Calibri" w:hAnsi="Calibri" w:cs="Calibri"/>
          <w:sz w:val="22"/>
          <w:szCs w:val="22"/>
        </w:rPr>
        <w:t xml:space="preserve">Im Namen der Marianisten sprach der Verantwortliche der Schweizer Kommunität bei der Gedenkfeier </w:t>
      </w:r>
      <w:r w:rsidR="00B92B2B">
        <w:rPr>
          <w:rFonts w:ascii="Calibri" w:hAnsi="Calibri" w:cs="Calibri"/>
          <w:sz w:val="22"/>
          <w:szCs w:val="22"/>
        </w:rPr>
        <w:t>seine</w:t>
      </w:r>
      <w:r>
        <w:rPr>
          <w:rFonts w:ascii="Calibri" w:hAnsi="Calibri" w:cs="Calibri"/>
          <w:sz w:val="22"/>
          <w:szCs w:val="22"/>
        </w:rPr>
        <w:t xml:space="preserve"> tiefes Bedauern aus, bat um Vergebung und gab </w:t>
      </w:r>
      <w:r w:rsidR="00B7475E">
        <w:rPr>
          <w:rFonts w:ascii="Calibri" w:hAnsi="Calibri" w:cs="Calibri"/>
          <w:sz w:val="22"/>
          <w:szCs w:val="22"/>
        </w:rPr>
        <w:t>seiner</w:t>
      </w:r>
      <w:r>
        <w:rPr>
          <w:rFonts w:ascii="Calibri" w:hAnsi="Calibri" w:cs="Calibri"/>
          <w:sz w:val="22"/>
          <w:szCs w:val="22"/>
        </w:rPr>
        <w:t xml:space="preserve"> festen Hoffnung Ausdruck, dass der Anlass zur Heilung der tiefen seelischen Verletzungen beitragen möge.</w:t>
      </w:r>
    </w:p>
    <w:p w:rsidR="003A1369" w:rsidRDefault="003A1369"/>
    <w:p w:rsidR="00276B14" w:rsidRPr="001D5CE5" w:rsidRDefault="00276B14" w:rsidP="00276B14"/>
    <w:p w:rsidR="00276B14" w:rsidRPr="001D5CE5" w:rsidRDefault="00276B14" w:rsidP="00276B14"/>
    <w:p w:rsidR="00276B14" w:rsidRPr="001D5CE5" w:rsidRDefault="00276B14" w:rsidP="00276B14"/>
    <w:p w:rsidR="00276B14" w:rsidRPr="003E7956" w:rsidRDefault="00276B14" w:rsidP="00276B14">
      <w:pPr>
        <w:rPr>
          <w:b/>
          <w:lang w:val="fr-CH"/>
        </w:rPr>
      </w:pPr>
      <w:r w:rsidRPr="00276B14">
        <w:rPr>
          <w:b/>
          <w:lang w:val="fr-CH"/>
        </w:rPr>
        <w:t>Plaque commémorative pour les victimes d'abus sexuels</w:t>
      </w:r>
    </w:p>
    <w:p w:rsidR="00276B14" w:rsidRPr="00276B14" w:rsidRDefault="00276B14" w:rsidP="00276B14">
      <w:pPr>
        <w:rPr>
          <w:lang w:val="fr-CH"/>
        </w:rPr>
      </w:pPr>
      <w:r w:rsidRPr="00276B14">
        <w:rPr>
          <w:lang w:val="fr-CH"/>
        </w:rPr>
        <w:t xml:space="preserve">Le 22 février, dans la chapelle de </w:t>
      </w:r>
      <w:proofErr w:type="spellStart"/>
      <w:r w:rsidRPr="00276B14">
        <w:rPr>
          <w:lang w:val="fr-CH"/>
        </w:rPr>
        <w:t>Closillon</w:t>
      </w:r>
      <w:proofErr w:type="spellEnd"/>
      <w:r w:rsidRPr="00276B14">
        <w:rPr>
          <w:lang w:val="fr-CH"/>
        </w:rPr>
        <w:t xml:space="preserve"> </w:t>
      </w:r>
      <w:r w:rsidR="00631AD3">
        <w:rPr>
          <w:lang w:val="fr-CH"/>
        </w:rPr>
        <w:t>à</w:t>
      </w:r>
      <w:r w:rsidRPr="00276B14">
        <w:rPr>
          <w:lang w:val="fr-CH"/>
        </w:rPr>
        <w:t xml:space="preserve"> Monthey, l'évêque du diocèse de Sion, Mgr Jean-Marie </w:t>
      </w:r>
      <w:proofErr w:type="spellStart"/>
      <w:r w:rsidRPr="00276B14">
        <w:rPr>
          <w:lang w:val="fr-CH"/>
        </w:rPr>
        <w:t>Lovey</w:t>
      </w:r>
      <w:proofErr w:type="spellEnd"/>
      <w:r w:rsidRPr="00276B14">
        <w:rPr>
          <w:lang w:val="fr-CH"/>
        </w:rPr>
        <w:t xml:space="preserve">, a </w:t>
      </w:r>
      <w:r w:rsidR="00B92B2B">
        <w:rPr>
          <w:lang w:val="fr-CH"/>
        </w:rPr>
        <w:t>fait mémoire d</w:t>
      </w:r>
      <w:r w:rsidRPr="00276B14">
        <w:rPr>
          <w:lang w:val="fr-CH"/>
        </w:rPr>
        <w:t>es victimes d'abus sexuels commis par des membres du clergé et des religieux du diocèse.</w:t>
      </w:r>
    </w:p>
    <w:p w:rsidR="00276B14" w:rsidRPr="00276B14" w:rsidRDefault="00276B14" w:rsidP="00276B14">
      <w:pPr>
        <w:rPr>
          <w:lang w:val="fr-CH"/>
        </w:rPr>
      </w:pPr>
      <w:r w:rsidRPr="00276B14">
        <w:rPr>
          <w:lang w:val="fr-CH"/>
        </w:rPr>
        <w:t xml:space="preserve">Parmi </w:t>
      </w:r>
      <w:r w:rsidR="00B92B2B">
        <w:rPr>
          <w:lang w:val="fr-CH"/>
        </w:rPr>
        <w:t>les abuseurs</w:t>
      </w:r>
      <w:r w:rsidRPr="00276B14">
        <w:rPr>
          <w:lang w:val="fr-CH"/>
        </w:rPr>
        <w:t xml:space="preserve"> se trouvait malheureusement</w:t>
      </w:r>
      <w:r w:rsidR="004A508B">
        <w:rPr>
          <w:lang w:val="fr-CH"/>
        </w:rPr>
        <w:t>,</w:t>
      </w:r>
      <w:r w:rsidRPr="00276B14">
        <w:rPr>
          <w:lang w:val="fr-CH"/>
        </w:rPr>
        <w:t xml:space="preserve"> dans les années 1970</w:t>
      </w:r>
      <w:r w:rsidR="004A508B">
        <w:rPr>
          <w:lang w:val="fr-CH"/>
        </w:rPr>
        <w:t>,</w:t>
      </w:r>
      <w:r w:rsidRPr="00276B14">
        <w:rPr>
          <w:lang w:val="fr-CH"/>
        </w:rPr>
        <w:t xml:space="preserve"> un ancien </w:t>
      </w:r>
      <w:r w:rsidR="00B92B2B">
        <w:rPr>
          <w:lang w:val="fr-CH"/>
        </w:rPr>
        <w:t xml:space="preserve">religieux </w:t>
      </w:r>
      <w:r w:rsidRPr="00276B14">
        <w:rPr>
          <w:lang w:val="fr-CH"/>
        </w:rPr>
        <w:t xml:space="preserve">marianiste.  Il a dû quitter la </w:t>
      </w:r>
      <w:r w:rsidR="00B92B2B">
        <w:rPr>
          <w:lang w:val="fr-CH"/>
        </w:rPr>
        <w:t>Société de Marie</w:t>
      </w:r>
      <w:r w:rsidRPr="00276B14">
        <w:rPr>
          <w:lang w:val="fr-CH"/>
        </w:rPr>
        <w:t xml:space="preserve"> et a été condamné par un tribunal. Une de ses victimes, qui </w:t>
      </w:r>
      <w:r w:rsidR="00B92B2B">
        <w:rPr>
          <w:lang w:val="fr-CH"/>
        </w:rPr>
        <w:t xml:space="preserve">aujourd’hui </w:t>
      </w:r>
      <w:r w:rsidRPr="00276B14">
        <w:rPr>
          <w:lang w:val="fr-CH"/>
        </w:rPr>
        <w:t xml:space="preserve">souffre encore gravement </w:t>
      </w:r>
      <w:r w:rsidR="00B92B2B">
        <w:rPr>
          <w:lang w:val="fr-CH"/>
        </w:rPr>
        <w:t>de ces abus</w:t>
      </w:r>
      <w:r w:rsidRPr="00276B14">
        <w:rPr>
          <w:lang w:val="fr-CH"/>
        </w:rPr>
        <w:t>, avait souha</w:t>
      </w:r>
      <w:bookmarkStart w:id="0" w:name="_GoBack"/>
      <w:bookmarkEnd w:id="0"/>
      <w:r w:rsidRPr="00276B14">
        <w:rPr>
          <w:lang w:val="fr-CH"/>
        </w:rPr>
        <w:t>ité qu'une plaque commémorative soit posée.</w:t>
      </w:r>
    </w:p>
    <w:p w:rsidR="00276B14" w:rsidRPr="00276B14" w:rsidRDefault="00276B14" w:rsidP="00276B14">
      <w:pPr>
        <w:rPr>
          <w:lang w:val="fr-CH"/>
        </w:rPr>
      </w:pPr>
      <w:r w:rsidRPr="00276B14">
        <w:rPr>
          <w:lang w:val="fr-CH"/>
        </w:rPr>
        <w:t xml:space="preserve">Au nom des Marianistes, le responsable de la communauté suisse a présenté </w:t>
      </w:r>
      <w:r w:rsidR="00B92B2B">
        <w:rPr>
          <w:lang w:val="fr-CH"/>
        </w:rPr>
        <w:t>ses</w:t>
      </w:r>
      <w:r w:rsidRPr="00276B14">
        <w:rPr>
          <w:lang w:val="fr-CH"/>
        </w:rPr>
        <w:t xml:space="preserve"> profonds regrets, a demandé pardon et a exprimé </w:t>
      </w:r>
      <w:r w:rsidR="00B7475E">
        <w:rPr>
          <w:lang w:val="fr-CH"/>
        </w:rPr>
        <w:t>son</w:t>
      </w:r>
      <w:r w:rsidRPr="00276B14">
        <w:rPr>
          <w:lang w:val="fr-CH"/>
        </w:rPr>
        <w:t xml:space="preserve"> ferme espoir que cette occasion contribuerait à guérir les profondes blessures psychiques.</w:t>
      </w:r>
    </w:p>
    <w:p w:rsidR="00276B14" w:rsidRPr="00276B14" w:rsidRDefault="00276B14" w:rsidP="00276B14">
      <w:pPr>
        <w:rPr>
          <w:lang w:val="fr-CH"/>
        </w:rPr>
      </w:pPr>
    </w:p>
    <w:p w:rsidR="00276B14" w:rsidRPr="00276B14" w:rsidRDefault="00276B14" w:rsidP="00276B14">
      <w:pPr>
        <w:rPr>
          <w:lang w:val="fr-CH"/>
        </w:rPr>
      </w:pPr>
    </w:p>
    <w:p w:rsidR="00886B3D" w:rsidRPr="00276B14" w:rsidRDefault="001D5CE5" w:rsidP="00276B14">
      <w:pPr>
        <w:rPr>
          <w:lang w:val="fr-CH"/>
        </w:rPr>
      </w:pPr>
      <w:r>
        <w:rPr>
          <w:lang w:val="fr-CH"/>
        </w:rPr>
        <w:t xml:space="preserve"> </w:t>
      </w:r>
    </w:p>
    <w:sectPr w:rsidR="00886B3D" w:rsidRPr="00276B14" w:rsidSect="003A13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86B3D"/>
    <w:rsid w:val="001D5CE5"/>
    <w:rsid w:val="00276B14"/>
    <w:rsid w:val="003A1369"/>
    <w:rsid w:val="003E7956"/>
    <w:rsid w:val="004A508B"/>
    <w:rsid w:val="00631AD3"/>
    <w:rsid w:val="00886B3D"/>
    <w:rsid w:val="009A4043"/>
    <w:rsid w:val="00B7475E"/>
    <w:rsid w:val="00B92B2B"/>
    <w:rsid w:val="00D0430F"/>
    <w:rsid w:val="00D46A6E"/>
    <w:rsid w:val="00E93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136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886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5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Gruber</dc:creator>
  <cp:lastModifiedBy>Roland Gruber</cp:lastModifiedBy>
  <cp:revision>11</cp:revision>
  <dcterms:created xsi:type="dcterms:W3CDTF">2020-03-01T20:33:00Z</dcterms:created>
  <dcterms:modified xsi:type="dcterms:W3CDTF">2020-03-02T09:11:00Z</dcterms:modified>
</cp:coreProperties>
</file>