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336A8D" w14:textId="77777777" w:rsidR="008035B1" w:rsidRPr="008035B1" w:rsidRDefault="008035B1" w:rsidP="008035B1">
      <w:pPr>
        <w:pStyle w:val="NormalWeb"/>
        <w:spacing w:before="0" w:beforeAutospacing="0" w:after="0" w:afterAutospacing="0"/>
        <w:rPr>
          <w:rFonts w:asciiTheme="minorHAnsi" w:hAnsiTheme="minorHAnsi" w:cstheme="minorHAnsi"/>
        </w:rPr>
      </w:pPr>
      <w:r w:rsidRPr="008035B1">
        <w:rPr>
          <w:rFonts w:asciiTheme="minorHAnsi" w:hAnsiTheme="minorHAnsi" w:cstheme="minorHAnsi"/>
        </w:rPr>
        <w:t xml:space="preserve">La Communauté territoriale de Suisse recommande à nos prières fraternelles notre cher frère, Karl </w:t>
      </w:r>
      <w:proofErr w:type="spellStart"/>
      <w:r w:rsidRPr="008035B1">
        <w:rPr>
          <w:rFonts w:asciiTheme="minorHAnsi" w:hAnsiTheme="minorHAnsi" w:cstheme="minorHAnsi"/>
        </w:rPr>
        <w:t>Greiner</w:t>
      </w:r>
      <w:proofErr w:type="spellEnd"/>
      <w:r w:rsidRPr="008035B1">
        <w:rPr>
          <w:rFonts w:asciiTheme="minorHAnsi" w:hAnsiTheme="minorHAnsi" w:cstheme="minorHAnsi"/>
        </w:rPr>
        <w:t>, de la communauté marianiste de Sion, Suisse, décédé au service de la Très Sainte Vierge le 25 octobre 2020 à Sion, Suisse, dans la 95</w:t>
      </w:r>
      <w:r w:rsidRPr="008035B1">
        <w:rPr>
          <w:rFonts w:asciiTheme="minorHAnsi" w:hAnsiTheme="minorHAnsi" w:cstheme="minorHAnsi"/>
          <w:vertAlign w:val="superscript"/>
        </w:rPr>
        <w:t>e</w:t>
      </w:r>
      <w:r w:rsidRPr="008035B1">
        <w:rPr>
          <w:rFonts w:asciiTheme="minorHAnsi" w:hAnsiTheme="minorHAnsi" w:cstheme="minorHAnsi"/>
        </w:rPr>
        <w:t xml:space="preserve"> année de son âge et la 71</w:t>
      </w:r>
      <w:r w:rsidRPr="008035B1">
        <w:rPr>
          <w:rFonts w:asciiTheme="minorHAnsi" w:hAnsiTheme="minorHAnsi" w:cstheme="minorHAnsi"/>
          <w:vertAlign w:val="superscript"/>
        </w:rPr>
        <w:t>e</w:t>
      </w:r>
      <w:r w:rsidRPr="008035B1">
        <w:rPr>
          <w:rFonts w:asciiTheme="minorHAnsi" w:hAnsiTheme="minorHAnsi" w:cstheme="minorHAnsi"/>
        </w:rPr>
        <w:t xml:space="preserve"> de sa profession religieuse.</w:t>
      </w:r>
    </w:p>
    <w:p w14:paraId="058B62EA" w14:textId="77777777" w:rsidR="008035B1" w:rsidRDefault="008035B1"/>
    <w:p w14:paraId="4F5E6D9E" w14:textId="77777777" w:rsidR="008035B1" w:rsidRDefault="008035B1"/>
    <w:p w14:paraId="74A03298" w14:textId="621D164E" w:rsidR="008035B1" w:rsidRDefault="008035B1" w:rsidP="008035B1">
      <w:r>
        <w:t xml:space="preserve">Karl </w:t>
      </w:r>
      <w:proofErr w:type="spellStart"/>
      <w:r>
        <w:t>Greiner</w:t>
      </w:r>
      <w:proofErr w:type="spellEnd"/>
      <w:r>
        <w:t xml:space="preserve"> est né en 1926. Il est le plus jeune enfant de Karl et Paula </w:t>
      </w:r>
      <w:proofErr w:type="spellStart"/>
      <w:r>
        <w:t>Greiner</w:t>
      </w:r>
      <w:proofErr w:type="spellEnd"/>
      <w:r>
        <w:t>-Bold à Zurich. Il y pass</w:t>
      </w:r>
      <w:r w:rsidR="00265295">
        <w:t>e</w:t>
      </w:r>
      <w:r>
        <w:t xml:space="preserve"> son enfance avec ses sœurs </w:t>
      </w:r>
      <w:proofErr w:type="spellStart"/>
      <w:r>
        <w:t>Agnes</w:t>
      </w:r>
      <w:proofErr w:type="spellEnd"/>
      <w:r>
        <w:t xml:space="preserve"> et Rita, qui l’ont précédé dans l'éternité il y a quelques années.</w:t>
      </w:r>
    </w:p>
    <w:p w14:paraId="40C1D626" w14:textId="71989E19" w:rsidR="008035B1" w:rsidRDefault="008035B1" w:rsidP="008035B1">
      <w:r>
        <w:t xml:space="preserve">En 1947, le jeune Karl obtient la maturité classique à l'école du monastère bénédictin d'Einsiedeln. Une année plus tard, il décide de rejoindre </w:t>
      </w:r>
      <w:r w:rsidR="00F83D53">
        <w:t>les</w:t>
      </w:r>
      <w:r>
        <w:t xml:space="preserve"> religieux marianistes. </w:t>
      </w:r>
      <w:r w:rsidR="00F83D53">
        <w:t xml:space="preserve">Son engagement dans la </w:t>
      </w:r>
      <w:r w:rsidR="00265295">
        <w:t>Société de Marie</w:t>
      </w:r>
      <w:r>
        <w:t xml:space="preserve"> est </w:t>
      </w:r>
      <w:r w:rsidR="00F83D53">
        <w:t>en lien avec</w:t>
      </w:r>
      <w:r>
        <w:t xml:space="preserve"> la fondation de l'école secondaire catholique de</w:t>
      </w:r>
      <w:r w:rsidR="0042298B">
        <w:t>s</w:t>
      </w:r>
      <w:r>
        <w:t xml:space="preserve"> garçons </w:t>
      </w:r>
      <w:r w:rsidR="00F83D53">
        <w:t>de</w:t>
      </w:r>
      <w:r>
        <w:t xml:space="preserve"> Zurich. </w:t>
      </w:r>
      <w:r w:rsidR="00F83D53">
        <w:t xml:space="preserve">En effet, </w:t>
      </w:r>
      <w:r w:rsidR="0042298B">
        <w:t>son papa</w:t>
      </w:r>
      <w:r>
        <w:t xml:space="preserve"> était membre de l'association scolaire et sa voix a été déterminante dans </w:t>
      </w:r>
      <w:r w:rsidR="00F83D53">
        <w:t>le choix d</w:t>
      </w:r>
      <w:r>
        <w:t>es</w:t>
      </w:r>
      <w:r w:rsidR="00ED5979">
        <w:t xml:space="preserve"> religieux</w:t>
      </w:r>
      <w:r>
        <w:t xml:space="preserve"> </w:t>
      </w:r>
      <w:r w:rsidR="00F83D53">
        <w:t>m</w:t>
      </w:r>
      <w:r>
        <w:t>arianistes</w:t>
      </w:r>
      <w:r w:rsidR="00F83D53">
        <w:t xml:space="preserve"> dans la fondation de cet établissement</w:t>
      </w:r>
      <w:r>
        <w:t xml:space="preserve"> </w:t>
      </w:r>
      <w:r w:rsidR="00F83D53">
        <w:t>zurichois</w:t>
      </w:r>
      <w:r>
        <w:t>. En avril 1949, les deux premières classes ont pu emménager dans les nouvelles salles de classe</w:t>
      </w:r>
      <w:r w:rsidR="00F83D53">
        <w:t>.</w:t>
      </w:r>
      <w:r>
        <w:t xml:space="preserve"> </w:t>
      </w:r>
      <w:r w:rsidR="00F83D53">
        <w:t>L</w:t>
      </w:r>
      <w:r>
        <w:t xml:space="preserve">e 25 décembre de </w:t>
      </w:r>
      <w:r w:rsidR="00F83D53">
        <w:t>cette</w:t>
      </w:r>
      <w:r>
        <w:t xml:space="preserve"> même année, Karl </w:t>
      </w:r>
      <w:r w:rsidR="00F83D53">
        <w:t>s’engage</w:t>
      </w:r>
      <w:r w:rsidR="0042298B">
        <w:t xml:space="preserve"> à </w:t>
      </w:r>
      <w:proofErr w:type="spellStart"/>
      <w:r w:rsidR="0042298B">
        <w:t>Middes</w:t>
      </w:r>
      <w:proofErr w:type="spellEnd"/>
      <w:r w:rsidR="0042298B">
        <w:t>,</w:t>
      </w:r>
      <w:r w:rsidR="00265295" w:rsidRPr="00265295">
        <w:t xml:space="preserve"> </w:t>
      </w:r>
      <w:r w:rsidR="00265295">
        <w:t>en se consacrant à Dieu</w:t>
      </w:r>
      <w:r w:rsidR="00F83D53">
        <w:t xml:space="preserve"> dans la Société de Marie</w:t>
      </w:r>
      <w:r>
        <w:t>.</w:t>
      </w:r>
    </w:p>
    <w:p w14:paraId="67413D0E" w14:textId="77777777" w:rsidR="00F83D53" w:rsidRDefault="00F83D53" w:rsidP="008035B1"/>
    <w:p w14:paraId="4CD02657" w14:textId="716E293D" w:rsidR="008035B1" w:rsidRDefault="00867ADC" w:rsidP="008035B1">
      <w:r>
        <w:t xml:space="preserve">Après avoir obtenu le diplôme d’enseignant primaire en Valais, Karl </w:t>
      </w:r>
      <w:r w:rsidR="00265295">
        <w:t>est engagé</w:t>
      </w:r>
      <w:r>
        <w:t xml:space="preserve"> à l’école primaire des garçons d’Altdorf (canton d’Uri) de 1950 à 1959. </w:t>
      </w:r>
      <w:r w:rsidR="008035B1">
        <w:t>Pendant cette période, il sui</w:t>
      </w:r>
      <w:r>
        <w:t>t</w:t>
      </w:r>
      <w:r w:rsidR="008035B1">
        <w:t>, entre autres, un cours de moniteur de sport</w:t>
      </w:r>
      <w:r>
        <w:t>s</w:t>
      </w:r>
      <w:r w:rsidR="008035B1">
        <w:t xml:space="preserve"> à </w:t>
      </w:r>
      <w:proofErr w:type="spellStart"/>
      <w:r w:rsidR="008035B1">
        <w:t>Macolin</w:t>
      </w:r>
      <w:proofErr w:type="spellEnd"/>
      <w:r w:rsidR="008035B1">
        <w:t xml:space="preserve"> et de travaux </w:t>
      </w:r>
      <w:r>
        <w:t>manuels</w:t>
      </w:r>
      <w:r w:rsidR="008035B1">
        <w:t xml:space="preserve"> à Winterthur. Il </w:t>
      </w:r>
      <w:r w:rsidR="00FF7CDB">
        <w:t>est</w:t>
      </w:r>
      <w:r w:rsidR="008035B1">
        <w:t xml:space="preserve"> un professeur d'école primaire enthousiaste et </w:t>
      </w:r>
      <w:r w:rsidR="00FF7CDB">
        <w:t>apprécie de pouvoir</w:t>
      </w:r>
      <w:r w:rsidR="008035B1">
        <w:t xml:space="preserve"> enseigner toutes les matières</w:t>
      </w:r>
      <w:r w:rsidR="00FF7CDB">
        <w:t xml:space="preserve"> à ses élèves</w:t>
      </w:r>
      <w:r w:rsidR="008035B1">
        <w:t>.</w:t>
      </w:r>
    </w:p>
    <w:p w14:paraId="685BB2CB" w14:textId="303C9285" w:rsidR="008035B1" w:rsidRDefault="008035B1" w:rsidP="008035B1">
      <w:r>
        <w:t xml:space="preserve">Karl </w:t>
      </w:r>
      <w:r w:rsidR="00FF7CDB">
        <w:t>est un consciencieux et un</w:t>
      </w:r>
      <w:r>
        <w:t xml:space="preserve"> </w:t>
      </w:r>
      <w:r w:rsidR="00FF7CDB">
        <w:t>grand</w:t>
      </w:r>
      <w:r>
        <w:t xml:space="preserve"> travailleur</w:t>
      </w:r>
      <w:r w:rsidR="00FF7CDB">
        <w:t>. Il est aussi</w:t>
      </w:r>
      <w:r>
        <w:t xml:space="preserve">, un </w:t>
      </w:r>
      <w:r w:rsidR="00FF7CDB">
        <w:t>enseignant</w:t>
      </w:r>
      <w:r>
        <w:t xml:space="preserve"> sensible. Plusieurs de ses anciens élèves </w:t>
      </w:r>
      <w:r w:rsidR="00FF7CDB">
        <w:t>se souviennent</w:t>
      </w:r>
      <w:r>
        <w:t xml:space="preserve"> avec enthousiasme, des décennies plus tard, </w:t>
      </w:r>
      <w:r w:rsidR="00FF7CDB">
        <w:t>d</w:t>
      </w:r>
      <w:r>
        <w:t>e</w:t>
      </w:r>
      <w:r w:rsidR="00FF7CDB">
        <w:t xml:space="preserve"> ses</w:t>
      </w:r>
      <w:r>
        <w:t xml:space="preserve"> leçons de physique ou </w:t>
      </w:r>
      <w:r w:rsidR="00FF7CDB">
        <w:t xml:space="preserve">de travaux manuels, </w:t>
      </w:r>
      <w:r w:rsidR="0042298B">
        <w:t xml:space="preserve">de </w:t>
      </w:r>
      <w:r w:rsidR="00FF7CDB">
        <w:t>la confection de classeurs</w:t>
      </w:r>
      <w:r>
        <w:t xml:space="preserve"> et </w:t>
      </w:r>
      <w:r w:rsidR="00FF7CDB">
        <w:t>d’</w:t>
      </w:r>
      <w:r>
        <w:t>albums de</w:t>
      </w:r>
      <w:r w:rsidR="00FF7CDB">
        <w:t xml:space="preserve"> photos</w:t>
      </w:r>
      <w:r>
        <w:t>.</w:t>
      </w:r>
    </w:p>
    <w:p w14:paraId="20E6F1C3" w14:textId="75CC9116" w:rsidR="008035B1" w:rsidRDefault="004837D0" w:rsidP="008035B1">
      <w:r>
        <w:t>Il</w:t>
      </w:r>
      <w:r w:rsidR="008035B1">
        <w:t xml:space="preserve"> y a </w:t>
      </w:r>
      <w:r w:rsidR="00E64B15">
        <w:t>quelque</w:t>
      </w:r>
      <w:r w:rsidR="008035B1">
        <w:t xml:space="preserve"> quatre ans, le père </w:t>
      </w:r>
      <w:proofErr w:type="spellStart"/>
      <w:r w:rsidR="008035B1">
        <w:t>Wendelin</w:t>
      </w:r>
      <w:proofErr w:type="spellEnd"/>
      <w:r w:rsidR="008035B1">
        <w:t xml:space="preserve"> Walker, devenu plus tard directeur du </w:t>
      </w:r>
      <w:r w:rsidR="00E64B15">
        <w:t>c</w:t>
      </w:r>
      <w:r w:rsidR="008035B1">
        <w:t xml:space="preserve">ollège </w:t>
      </w:r>
      <w:proofErr w:type="spellStart"/>
      <w:r w:rsidR="008035B1">
        <w:t>Chaminade</w:t>
      </w:r>
      <w:proofErr w:type="spellEnd"/>
      <w:r w:rsidR="008035B1">
        <w:t xml:space="preserve"> à Kara / Togo, a également exprimé sa gratitude pour le précieux soutien qu'il </w:t>
      </w:r>
      <w:r w:rsidR="0042298B">
        <w:t>a reçu</w:t>
      </w:r>
      <w:r w:rsidR="008035B1">
        <w:t xml:space="preserve"> </w:t>
      </w:r>
      <w:r>
        <w:t>lors</w:t>
      </w:r>
      <w:r w:rsidR="008035B1">
        <w:t xml:space="preserve"> de sa première année d'enseignement</w:t>
      </w:r>
      <w:r>
        <w:t xml:space="preserve"> à Altdorf</w:t>
      </w:r>
      <w:r w:rsidR="008035B1">
        <w:t>.</w:t>
      </w:r>
    </w:p>
    <w:p w14:paraId="43E6EB55" w14:textId="77777777" w:rsidR="0042298B" w:rsidRDefault="0042298B" w:rsidP="008035B1"/>
    <w:p w14:paraId="56D57B6A" w14:textId="7F15CBE4" w:rsidR="008035B1" w:rsidRDefault="008035B1" w:rsidP="008035B1">
      <w:r>
        <w:t xml:space="preserve">Notre confrère se sentait également très lié </w:t>
      </w:r>
      <w:r w:rsidR="0042298B">
        <w:t>aux activités de</w:t>
      </w:r>
      <w:r>
        <w:t xml:space="preserve"> nos missionnaires au Togo et les </w:t>
      </w:r>
      <w:r w:rsidR="0042298B">
        <w:t>soutenait</w:t>
      </w:r>
      <w:r>
        <w:t xml:space="preserve"> avec beaucoup d'engagement. Il </w:t>
      </w:r>
      <w:r w:rsidR="0042298B">
        <w:t>a</w:t>
      </w:r>
      <w:r>
        <w:t xml:space="preserve"> ainsi réussi à intéresser les infirmières de l'hôpital et plusieurs médecins au travail varié et exigeant de nos sœurs marianistes dans leur service hospitalier à Kara. Au printemps, il a </w:t>
      </w:r>
      <w:r w:rsidR="0042298B">
        <w:t>reçu</w:t>
      </w:r>
      <w:r>
        <w:t xml:space="preserve"> de grandes quantités de médicaments, de matériel de pansement et parfois même d</w:t>
      </w:r>
      <w:r w:rsidR="0042298B">
        <w:t>u</w:t>
      </w:r>
      <w:r>
        <w:t xml:space="preserve"> matériel médical. Les colis empilés </w:t>
      </w:r>
      <w:r w:rsidR="00924DF8">
        <w:t>dans le galetas</w:t>
      </w:r>
      <w:r>
        <w:t xml:space="preserve"> ont permis une livraison </w:t>
      </w:r>
      <w:r w:rsidR="00924DF8">
        <w:t>r</w:t>
      </w:r>
      <w:r>
        <w:t>espectable, envoyée à Lomé par train et par bateau.</w:t>
      </w:r>
    </w:p>
    <w:p w14:paraId="50E6F722" w14:textId="77777777" w:rsidR="00924DF8" w:rsidRDefault="00924DF8" w:rsidP="008035B1"/>
    <w:p w14:paraId="56EC667A" w14:textId="1B2C4F60" w:rsidR="008035B1" w:rsidRDefault="00924DF8" w:rsidP="008035B1">
      <w:r>
        <w:t>Dans un courriel, l</w:t>
      </w:r>
      <w:r w:rsidR="008035B1">
        <w:t xml:space="preserve">e supérieur régional du Togo, </w:t>
      </w:r>
      <w:r>
        <w:t xml:space="preserve">le père </w:t>
      </w:r>
      <w:r w:rsidR="008035B1">
        <w:t xml:space="preserve">Jonas </w:t>
      </w:r>
      <w:proofErr w:type="spellStart"/>
      <w:r w:rsidR="008035B1">
        <w:t>Kpatcha</w:t>
      </w:r>
      <w:proofErr w:type="spellEnd"/>
      <w:r w:rsidR="008035B1">
        <w:t xml:space="preserve">, </w:t>
      </w:r>
      <w:r>
        <w:t xml:space="preserve">a </w:t>
      </w:r>
      <w:r w:rsidR="008035B1">
        <w:t xml:space="preserve">écrit: "M. </w:t>
      </w:r>
      <w:proofErr w:type="spellStart"/>
      <w:r w:rsidR="008035B1">
        <w:t>Greiner</w:t>
      </w:r>
      <w:proofErr w:type="spellEnd"/>
      <w:r w:rsidR="008035B1">
        <w:t xml:space="preserve"> a laissé sa marque sur plusieurs de nos frères togolais. Bien qu'il n'ait jamais travaillé au Togo, il nous a beaucoup donné".</w:t>
      </w:r>
    </w:p>
    <w:p w14:paraId="46242F69" w14:textId="77777777" w:rsidR="008035B1" w:rsidRDefault="008035B1" w:rsidP="008035B1">
      <w:r>
        <w:t xml:space="preserve">A partir de 1969, notre frère a enseigné à l'école primaire de </w:t>
      </w:r>
      <w:proofErr w:type="spellStart"/>
      <w:r>
        <w:t>Brig</w:t>
      </w:r>
      <w:proofErr w:type="spellEnd"/>
      <w:r>
        <w:t xml:space="preserve">. Là aussi, il s'est engagé avec enthousiasme dans l'enseignement de l'artisanat, qui à l'époque n'avait pas encore beaucoup d'importance. Sa deuxième matière préférée était l'histoire, et il est donc devenu l'auteur d'un livre de </w:t>
      </w:r>
      <w:proofErr w:type="spellStart"/>
      <w:r>
        <w:t>Briger</w:t>
      </w:r>
      <w:proofErr w:type="spellEnd"/>
      <w:r>
        <w:t xml:space="preserve"> </w:t>
      </w:r>
      <w:proofErr w:type="spellStart"/>
      <w:r>
        <w:t>Heimatkunde</w:t>
      </w:r>
      <w:proofErr w:type="spellEnd"/>
      <w:r>
        <w:t xml:space="preserve"> pour l'école. Il a également assumé diverses autres tâches, notamment en tant que membre de la commission des examens de fin d'année.</w:t>
      </w:r>
    </w:p>
    <w:p w14:paraId="753BA7DB" w14:textId="77777777" w:rsidR="008035B1" w:rsidRDefault="008035B1" w:rsidP="008035B1">
      <w:r>
        <w:lastRenderedPageBreak/>
        <w:t xml:space="preserve">En raison d'un manque de personnel de l'Ordre, la communauté de </w:t>
      </w:r>
      <w:proofErr w:type="spellStart"/>
      <w:r>
        <w:t>Brig</w:t>
      </w:r>
      <w:proofErr w:type="spellEnd"/>
      <w:r>
        <w:t xml:space="preserve"> a été dissoute en 1979, 99 ans après sa création. C'est la dernière communauté dont les membres ont été actifs au niveau primaire. Notre confrère s'est donc installé à Saint-Raphaël à Fribourg. Il y a travaillé pendant 27 ans, jusqu'à ses 80 ans, dans le très grand jardin. Pendant six ans, il a également été directeur de la communauté. </w:t>
      </w:r>
    </w:p>
    <w:p w14:paraId="0CA37F29" w14:textId="77777777" w:rsidR="008035B1" w:rsidRDefault="008035B1" w:rsidP="008035B1">
      <w:r>
        <w:t xml:space="preserve">Maximin Magnan a écrit dans un e-mail à propos de Karl : "Il a été mon premier directeur de communauté quand je suis arrivé à Fribourg en 1988 et j'ai de très bons souvenirs de lui, surtout en raison de son attention sensible et de sa compassion sans réserve pour tout ce qui touchait les autres. </w:t>
      </w:r>
    </w:p>
    <w:p w14:paraId="77521272" w14:textId="77777777" w:rsidR="008035B1" w:rsidRDefault="008035B1" w:rsidP="008035B1">
      <w:r>
        <w:t>Il est admirable de voir avec quelle persévérance et quel dévouement notre frère Karl a planté et soigné des légumes et des fleurs du matin au soir, été comme hiver. Parmi ses qualités particulières, on peut citer son sens du devoir. A la fin de chaque retraite annuelle, il retournait à Fribourg immédiatement après le dernier service pour aider à nouveau dans le jardin. Il a renoncé au déjeuner festif à la fin de la retraite.</w:t>
      </w:r>
    </w:p>
    <w:p w14:paraId="229A955A" w14:textId="77777777" w:rsidR="008035B1" w:rsidRDefault="008035B1" w:rsidP="008035B1">
      <w:r>
        <w:t xml:space="preserve">P. Ignace </w:t>
      </w:r>
      <w:proofErr w:type="spellStart"/>
      <w:r>
        <w:t>Pagnan</w:t>
      </w:r>
      <w:proofErr w:type="spellEnd"/>
      <w:r>
        <w:t xml:space="preserve"> a témoigné : "J'ai vécu avec M. </w:t>
      </w:r>
      <w:proofErr w:type="spellStart"/>
      <w:r>
        <w:t>Greiner</w:t>
      </w:r>
      <w:proofErr w:type="spellEnd"/>
      <w:r>
        <w:t xml:space="preserve"> à Fribourg. C'était un homme très simple et il ne s'est jamais mis au premier plan. Il s'est dépensé dans son travail, parfois au-delà de ses forces. Il était également à l'écoute et s'efforçait toujours de répondre aux besoins et aux préoccupations des autres.</w:t>
      </w:r>
      <w:r>
        <w:tab/>
      </w:r>
    </w:p>
    <w:p w14:paraId="1F6073F1" w14:textId="77777777" w:rsidR="008035B1" w:rsidRDefault="008035B1" w:rsidP="008035B1">
      <w:r>
        <w:t xml:space="preserve">Des raisons de santé ont conduit notre confrère à rejoindre la communauté de </w:t>
      </w:r>
    </w:p>
    <w:p w14:paraId="524C9AA6" w14:textId="77777777" w:rsidR="008035B1" w:rsidRDefault="008035B1" w:rsidP="008035B1">
      <w:proofErr w:type="spellStart"/>
      <w:r>
        <w:t>Sitten</w:t>
      </w:r>
      <w:proofErr w:type="spellEnd"/>
      <w:r>
        <w:t xml:space="preserve"> a changé là où de meilleurs soins étaient possibles. 2014 ans plus tard, il est devenu nécessaire d'entrer dans la maison de retraite et de soins St-François. Il y a vécu une vie très peu exigeante et pourtant très satisfaisante. En plus de ses promenades dans les couloirs de la maison, plusieurs années avec le marcheur, il était toujours présent dans la chapelle </w:t>
      </w:r>
    </w:p>
    <w:p w14:paraId="5FD5B1B0" w14:textId="77777777" w:rsidR="008035B1" w:rsidRDefault="008035B1" w:rsidP="008035B1"/>
    <w:p w14:paraId="240E8F8C" w14:textId="77777777" w:rsidR="008035B1" w:rsidRDefault="008035B1" w:rsidP="008035B1">
      <w:r>
        <w:t>Traduit avec www.DeepL.com/Translator (version gratuite)</w:t>
      </w:r>
    </w:p>
    <w:sectPr w:rsidR="008035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5B1"/>
    <w:rsid w:val="00265295"/>
    <w:rsid w:val="0042298B"/>
    <w:rsid w:val="004837D0"/>
    <w:rsid w:val="008035B1"/>
    <w:rsid w:val="00867ADC"/>
    <w:rsid w:val="00924DF8"/>
    <w:rsid w:val="00E64B15"/>
    <w:rsid w:val="00ED5979"/>
    <w:rsid w:val="00F07562"/>
    <w:rsid w:val="00F83D53"/>
    <w:rsid w:val="00FF7CDB"/>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4:docId w14:val="3664AF54"/>
  <w15:chartTrackingRefBased/>
  <w15:docId w15:val="{F09997C9-9FE9-5A49-A4D5-B70AB13DC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8035B1"/>
    <w:pPr>
      <w:spacing w:before="100" w:beforeAutospacing="1" w:after="100" w:afterAutospacing="1"/>
    </w:pPr>
    <w:rPr>
      <w:rFonts w:ascii="Times New Roman" w:eastAsia="Times New Roman" w:hAnsi="Times New Roman" w:cs="Times New Roman"/>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8238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2</Pages>
  <Words>813</Words>
  <Characters>4473</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Federneder</dc:creator>
  <cp:keywords/>
  <dc:description/>
  <cp:lastModifiedBy>Jean-Paul Federneder</cp:lastModifiedBy>
  <cp:revision>4</cp:revision>
  <dcterms:created xsi:type="dcterms:W3CDTF">2020-11-04T08:35:00Z</dcterms:created>
  <dcterms:modified xsi:type="dcterms:W3CDTF">2021-04-10T14:59:00Z</dcterms:modified>
</cp:coreProperties>
</file>